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8B4F" w14:textId="77777777" w:rsidR="005553CE" w:rsidRPr="00CB71E0" w:rsidRDefault="005553CE" w:rsidP="005553CE">
      <w:pPr>
        <w:pStyle w:val="BasicParagraph"/>
        <w:suppressAutoHyphens/>
        <w:rPr>
          <w:rStyle w:val="Subheadsrunningheads"/>
          <w:rFonts w:ascii="Calibri" w:hAnsi="Calibri" w:cs="Calibri"/>
          <w:spacing w:val="-10"/>
          <w:sz w:val="36"/>
          <w:szCs w:val="36"/>
        </w:rPr>
      </w:pPr>
      <w:r w:rsidRPr="00CB71E0">
        <w:rPr>
          <w:rFonts w:ascii="Calibri" w:hAnsi="Calibri" w:cs="Calibri"/>
          <w:noProof/>
          <w:spacing w:val="-10"/>
          <w:sz w:val="36"/>
          <w:szCs w:val="36"/>
          <w:lang w:eastAsia="en-GB"/>
        </w:rPr>
        <w:drawing>
          <wp:inline distT="0" distB="0" distL="0" distR="0" wp14:anchorId="29462142" wp14:editId="0276973B">
            <wp:extent cx="1980276" cy="819150"/>
            <wp:effectExtent l="0" t="0" r="127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985094" cy="821143"/>
                    </a:xfrm>
                    <a:prstGeom prst="rect">
                      <a:avLst/>
                    </a:prstGeom>
                  </pic:spPr>
                </pic:pic>
              </a:graphicData>
            </a:graphic>
          </wp:inline>
        </w:drawing>
      </w:r>
    </w:p>
    <w:p w14:paraId="354F3097" w14:textId="77777777" w:rsidR="005553CE" w:rsidRPr="00CB71E0" w:rsidRDefault="005553CE" w:rsidP="005553CE">
      <w:pPr>
        <w:pStyle w:val="BasicParagraph"/>
        <w:suppressAutoHyphens/>
        <w:rPr>
          <w:rFonts w:ascii="Calibri" w:hAnsi="Calibri" w:cs="Calibri"/>
          <w:bCs/>
          <w:color w:val="auto"/>
          <w:sz w:val="36"/>
          <w:szCs w:val="36"/>
        </w:rPr>
      </w:pPr>
    </w:p>
    <w:p w14:paraId="3A07D0FF" w14:textId="11ED9BDA" w:rsidR="005553CE" w:rsidRPr="00CB71E0" w:rsidRDefault="005553CE" w:rsidP="005553CE">
      <w:pPr>
        <w:pStyle w:val="BasicParagraph"/>
        <w:suppressAutoHyphens/>
        <w:rPr>
          <w:rFonts w:ascii="Calibri" w:hAnsi="Calibri" w:cs="Calibri"/>
          <w:bCs/>
          <w:color w:val="auto"/>
          <w:sz w:val="36"/>
          <w:szCs w:val="36"/>
        </w:rPr>
      </w:pPr>
      <w:r w:rsidRPr="00CB71E0">
        <w:rPr>
          <w:rFonts w:ascii="Calibri" w:hAnsi="Calibri" w:cs="Calibri"/>
          <w:bCs/>
          <w:color w:val="auto"/>
          <w:sz w:val="36"/>
          <w:szCs w:val="36"/>
        </w:rPr>
        <w:t>Plymouth Arts Cinema at Arts University Plymouth, Tavistock Place, Plymouth, PL4 8AT</w:t>
      </w:r>
    </w:p>
    <w:p w14:paraId="58E98CB2" w14:textId="77777777" w:rsidR="005553CE" w:rsidRPr="00CB71E0" w:rsidRDefault="00000000" w:rsidP="005553CE">
      <w:pPr>
        <w:pStyle w:val="BasicParagraph"/>
        <w:suppressAutoHyphens/>
        <w:rPr>
          <w:rFonts w:ascii="Calibri" w:hAnsi="Calibri" w:cs="Calibri"/>
          <w:bCs/>
          <w:color w:val="auto"/>
          <w:sz w:val="36"/>
          <w:szCs w:val="36"/>
        </w:rPr>
      </w:pPr>
      <w:hyperlink r:id="rId6" w:history="1">
        <w:r w:rsidR="005553CE" w:rsidRPr="00CB71E0">
          <w:rPr>
            <w:rStyle w:val="Hyperlink"/>
            <w:rFonts w:ascii="Calibri" w:hAnsi="Calibri" w:cs="Calibri"/>
            <w:bCs/>
            <w:sz w:val="36"/>
            <w:szCs w:val="36"/>
          </w:rPr>
          <w:t>www.plymouthartscinema.org</w:t>
        </w:r>
      </w:hyperlink>
      <w:r w:rsidR="005553CE" w:rsidRPr="00CB71E0">
        <w:rPr>
          <w:rFonts w:ascii="Calibri" w:hAnsi="Calibri" w:cs="Calibri"/>
          <w:bCs/>
          <w:color w:val="auto"/>
          <w:sz w:val="36"/>
          <w:szCs w:val="36"/>
        </w:rPr>
        <w:t xml:space="preserve"> | 01752 206114 | info@plymouthartscinema.org</w:t>
      </w:r>
    </w:p>
    <w:p w14:paraId="12C75C23" w14:textId="77777777" w:rsidR="005553CE" w:rsidRPr="00CB71E0" w:rsidRDefault="005553CE" w:rsidP="005553CE">
      <w:pPr>
        <w:rPr>
          <w:rFonts w:ascii="Calibri" w:hAnsi="Calibri" w:cs="Calibri"/>
          <w:bCs/>
          <w:sz w:val="36"/>
          <w:szCs w:val="36"/>
        </w:rPr>
      </w:pPr>
    </w:p>
    <w:p w14:paraId="05266B88" w14:textId="0624793A" w:rsidR="005553CE" w:rsidRPr="00CB71E0" w:rsidRDefault="005553CE" w:rsidP="005553CE">
      <w:pPr>
        <w:rPr>
          <w:rFonts w:ascii="Calibri" w:hAnsi="Calibri" w:cs="Calibri"/>
          <w:color w:val="0563C1" w:themeColor="hyperlink"/>
          <w:spacing w:val="1"/>
          <w:sz w:val="36"/>
          <w:szCs w:val="36"/>
          <w:u w:val="single"/>
        </w:rPr>
      </w:pPr>
      <w:r w:rsidRPr="00CB71E0">
        <w:rPr>
          <w:rFonts w:ascii="Calibri" w:hAnsi="Calibri" w:cs="Calibri"/>
          <w:b/>
          <w:bCs/>
          <w:sz w:val="36"/>
          <w:szCs w:val="36"/>
        </w:rPr>
        <w:t>September 2022</w:t>
      </w:r>
    </w:p>
    <w:p w14:paraId="2DF7F874" w14:textId="77777777" w:rsidR="005553CE" w:rsidRPr="00CB71E0" w:rsidRDefault="005553CE" w:rsidP="005553CE">
      <w:pPr>
        <w:pStyle w:val="BasicParagraph"/>
        <w:suppressAutoHyphens/>
        <w:rPr>
          <w:rFonts w:ascii="Calibri" w:hAnsi="Calibri" w:cs="Calibri"/>
          <w:bCs/>
          <w:color w:val="auto"/>
          <w:sz w:val="36"/>
          <w:szCs w:val="36"/>
        </w:rPr>
      </w:pPr>
    </w:p>
    <w:p w14:paraId="1D034EE3" w14:textId="77777777" w:rsidR="005553CE" w:rsidRPr="00CB71E0" w:rsidRDefault="005553CE" w:rsidP="005553CE">
      <w:pPr>
        <w:pStyle w:val="BasicParagraph"/>
        <w:suppressAutoHyphens/>
        <w:rPr>
          <w:rFonts w:ascii="Calibri" w:hAnsi="Calibri" w:cs="Calibri"/>
          <w:b/>
          <w:color w:val="auto"/>
          <w:sz w:val="36"/>
          <w:szCs w:val="36"/>
        </w:rPr>
      </w:pPr>
      <w:r w:rsidRPr="00CB71E0">
        <w:rPr>
          <w:rFonts w:ascii="Calibri" w:hAnsi="Calibri" w:cs="Calibri"/>
          <w:b/>
          <w:color w:val="auto"/>
          <w:sz w:val="36"/>
          <w:szCs w:val="36"/>
        </w:rPr>
        <w:t xml:space="preserve">Where to find us </w:t>
      </w:r>
    </w:p>
    <w:p w14:paraId="22F61EA7" w14:textId="296F914E" w:rsidR="005553CE" w:rsidRPr="00CB71E0" w:rsidRDefault="005553CE" w:rsidP="005553CE">
      <w:pPr>
        <w:pStyle w:val="BasicParagraph"/>
        <w:suppressAutoHyphens/>
        <w:rPr>
          <w:rFonts w:ascii="Calibri" w:hAnsi="Calibri" w:cs="Calibri"/>
          <w:bCs/>
          <w:color w:val="auto"/>
          <w:sz w:val="36"/>
          <w:szCs w:val="36"/>
        </w:rPr>
      </w:pPr>
      <w:r w:rsidRPr="00CB71E0">
        <w:rPr>
          <w:rFonts w:ascii="Calibri" w:hAnsi="Calibri" w:cs="Calibri"/>
          <w:bCs/>
          <w:color w:val="auto"/>
          <w:sz w:val="36"/>
          <w:szCs w:val="36"/>
        </w:rPr>
        <w:t xml:space="preserve">Our venue is located inside Arts University Plymouth’s main campus at Tavistock Place. Go through Arts University Plymouth’s main entrance and turn right, you will face our Box Office and Café-Bar. </w:t>
      </w:r>
    </w:p>
    <w:p w14:paraId="5702AB62" w14:textId="77777777" w:rsidR="005553CE" w:rsidRPr="00CB71E0" w:rsidRDefault="005553CE" w:rsidP="005553CE">
      <w:pPr>
        <w:pStyle w:val="BasicParagraph"/>
        <w:suppressAutoHyphens/>
        <w:rPr>
          <w:rFonts w:ascii="Calibri" w:hAnsi="Calibri" w:cs="Calibri"/>
          <w:bCs/>
          <w:color w:val="auto"/>
          <w:sz w:val="36"/>
          <w:szCs w:val="36"/>
        </w:rPr>
      </w:pPr>
    </w:p>
    <w:p w14:paraId="1C75A9B8" w14:textId="77777777" w:rsidR="005553CE" w:rsidRPr="00CB71E0" w:rsidRDefault="005553CE" w:rsidP="005553CE">
      <w:pPr>
        <w:rPr>
          <w:rFonts w:ascii="Calibri" w:hAnsi="Calibri" w:cs="Calibri"/>
          <w:bCs/>
          <w:sz w:val="36"/>
          <w:szCs w:val="36"/>
        </w:rPr>
      </w:pPr>
      <w:r w:rsidRPr="00CB71E0">
        <w:rPr>
          <w:rFonts w:ascii="Calibri" w:hAnsi="Calibri" w:cs="Calibri"/>
          <w:b/>
          <w:bCs/>
          <w:sz w:val="36"/>
          <w:szCs w:val="36"/>
        </w:rPr>
        <w:t>Opening Times and How to Book</w:t>
      </w:r>
      <w:r w:rsidRPr="00CB71E0">
        <w:rPr>
          <w:rFonts w:ascii="Calibri" w:hAnsi="Calibri" w:cs="Calibri"/>
          <w:b/>
          <w:bCs/>
          <w:sz w:val="36"/>
          <w:szCs w:val="36"/>
        </w:rPr>
        <w:br/>
      </w:r>
      <w:r w:rsidRPr="00CB71E0">
        <w:rPr>
          <w:rFonts w:ascii="Calibri" w:hAnsi="Calibri" w:cs="Calibri"/>
          <w:sz w:val="36"/>
          <w:szCs w:val="36"/>
        </w:rPr>
        <w:t xml:space="preserve">The Box Office and Café-bar open </w:t>
      </w:r>
      <w:r w:rsidRPr="00CB71E0">
        <w:rPr>
          <w:rFonts w:ascii="Calibri" w:hAnsi="Calibri" w:cs="Calibri"/>
          <w:bCs/>
          <w:sz w:val="36"/>
          <w:szCs w:val="36"/>
        </w:rPr>
        <w:t xml:space="preserve">Tuesday, </w:t>
      </w:r>
      <w:proofErr w:type="gramStart"/>
      <w:r w:rsidRPr="00CB71E0">
        <w:rPr>
          <w:rFonts w:ascii="Calibri" w:hAnsi="Calibri" w:cs="Calibri"/>
          <w:bCs/>
          <w:sz w:val="36"/>
          <w:szCs w:val="36"/>
        </w:rPr>
        <w:t>Thursday</w:t>
      </w:r>
      <w:proofErr w:type="gramEnd"/>
      <w:r w:rsidRPr="00CB71E0">
        <w:rPr>
          <w:rFonts w:ascii="Calibri" w:hAnsi="Calibri" w:cs="Calibri"/>
          <w:bCs/>
          <w:sz w:val="36"/>
          <w:szCs w:val="36"/>
        </w:rPr>
        <w:t xml:space="preserve"> and Friday: 5-8.30pm; Wednesday: 1-8.30pm; Saturday: 1-8pm). You can call Box Office during these times: 01752 206114.</w:t>
      </w:r>
    </w:p>
    <w:p w14:paraId="68FCA686" w14:textId="5E80C471" w:rsidR="005553CE" w:rsidRPr="00CB71E0" w:rsidRDefault="005553CE" w:rsidP="005553CE">
      <w:pPr>
        <w:rPr>
          <w:rFonts w:ascii="Calibri" w:hAnsi="Calibri" w:cs="Calibri"/>
          <w:bCs/>
          <w:sz w:val="36"/>
          <w:szCs w:val="36"/>
        </w:rPr>
      </w:pPr>
      <w:r w:rsidRPr="00CB71E0">
        <w:rPr>
          <w:rFonts w:ascii="Calibri" w:hAnsi="Calibri" w:cs="Calibri"/>
          <w:bCs/>
          <w:sz w:val="36"/>
          <w:szCs w:val="36"/>
        </w:rPr>
        <w:t>Standard £9.00 | Matinees £7.00 | Bringing in Baby £</w:t>
      </w:r>
      <w:r w:rsidR="006A329E" w:rsidRPr="00CB71E0">
        <w:rPr>
          <w:rFonts w:ascii="Calibri" w:hAnsi="Calibri" w:cs="Calibri"/>
          <w:bCs/>
          <w:sz w:val="36"/>
          <w:szCs w:val="36"/>
        </w:rPr>
        <w:t>4</w:t>
      </w:r>
      <w:r w:rsidRPr="00CB71E0">
        <w:rPr>
          <w:rFonts w:ascii="Calibri" w:hAnsi="Calibri" w:cs="Calibri"/>
          <w:bCs/>
          <w:sz w:val="36"/>
          <w:szCs w:val="36"/>
        </w:rPr>
        <w:t xml:space="preserve"> | O</w:t>
      </w:r>
      <w:r w:rsidR="006A329E" w:rsidRPr="00CB71E0">
        <w:rPr>
          <w:rFonts w:ascii="Calibri" w:hAnsi="Calibri" w:cs="Calibri"/>
          <w:bCs/>
          <w:sz w:val="36"/>
          <w:szCs w:val="36"/>
        </w:rPr>
        <w:t>ver 60</w:t>
      </w:r>
      <w:r w:rsidRPr="00CB71E0">
        <w:rPr>
          <w:rFonts w:ascii="Calibri" w:hAnsi="Calibri" w:cs="Calibri"/>
          <w:bCs/>
          <w:sz w:val="36"/>
          <w:szCs w:val="36"/>
        </w:rPr>
        <w:t>s £7.75 | 25 &amp; Under, Students, PCA Staff, Unwaged £4 | Friends 10% discount and £6 on Tuesdays. Please bring relevant ID if you are eligible for a discount.</w:t>
      </w:r>
    </w:p>
    <w:p w14:paraId="3F8D42BD" w14:textId="77777777" w:rsidR="005553CE" w:rsidRPr="00CB71E0" w:rsidRDefault="005553CE" w:rsidP="005553CE">
      <w:pPr>
        <w:rPr>
          <w:rFonts w:ascii="Calibri" w:hAnsi="Calibri" w:cs="Calibri"/>
          <w:bCs/>
          <w:sz w:val="36"/>
          <w:szCs w:val="36"/>
        </w:rPr>
      </w:pPr>
      <w:r w:rsidRPr="00CB71E0">
        <w:rPr>
          <w:rFonts w:ascii="Calibri" w:hAnsi="Calibri" w:cs="Calibri"/>
          <w:bCs/>
          <w:sz w:val="36"/>
          <w:szCs w:val="36"/>
        </w:rPr>
        <w:t>Online booking fee £1.50. Advance booking recommended.</w:t>
      </w:r>
    </w:p>
    <w:p w14:paraId="46A52BA2" w14:textId="77777777" w:rsidR="005553CE" w:rsidRPr="00CB71E0" w:rsidRDefault="005553CE">
      <w:pPr>
        <w:rPr>
          <w:rFonts w:cstheme="minorHAnsi"/>
          <w:b/>
          <w:bCs/>
          <w:sz w:val="36"/>
          <w:szCs w:val="36"/>
        </w:rPr>
      </w:pPr>
    </w:p>
    <w:p w14:paraId="285E32AB" w14:textId="77777777" w:rsidR="005553CE" w:rsidRPr="00CB71E0" w:rsidRDefault="005553CE">
      <w:pPr>
        <w:rPr>
          <w:rFonts w:cstheme="minorHAnsi"/>
          <w:b/>
          <w:bCs/>
          <w:sz w:val="36"/>
          <w:szCs w:val="36"/>
        </w:rPr>
      </w:pPr>
    </w:p>
    <w:p w14:paraId="043D7CF8" w14:textId="0ED1F986" w:rsidR="003125C6" w:rsidRPr="00CB71E0" w:rsidRDefault="00203136">
      <w:pPr>
        <w:rPr>
          <w:rFonts w:cstheme="minorHAnsi"/>
          <w:b/>
          <w:bCs/>
          <w:sz w:val="36"/>
          <w:szCs w:val="36"/>
        </w:rPr>
      </w:pPr>
      <w:r w:rsidRPr="00CB71E0">
        <w:rPr>
          <w:rFonts w:cstheme="minorHAnsi"/>
          <w:b/>
          <w:bCs/>
          <w:sz w:val="36"/>
          <w:szCs w:val="36"/>
        </w:rPr>
        <w:t>September 2022</w:t>
      </w:r>
    </w:p>
    <w:p w14:paraId="5B96AA13" w14:textId="3C9FEB25" w:rsidR="00203136" w:rsidRPr="00CB71E0" w:rsidRDefault="00203136">
      <w:pPr>
        <w:rPr>
          <w:rFonts w:cstheme="minorHAnsi"/>
          <w:b/>
          <w:bCs/>
          <w:sz w:val="36"/>
          <w:szCs w:val="36"/>
        </w:rPr>
      </w:pPr>
      <w:r w:rsidRPr="00CB71E0">
        <w:rPr>
          <w:rFonts w:cstheme="minorHAnsi"/>
          <w:b/>
          <w:bCs/>
          <w:sz w:val="36"/>
          <w:szCs w:val="36"/>
        </w:rPr>
        <w:t>Film Notes</w:t>
      </w:r>
    </w:p>
    <w:p w14:paraId="5E0CB67E" w14:textId="28C1E7A0" w:rsidR="00203136" w:rsidRPr="00CB71E0" w:rsidRDefault="00203136">
      <w:pPr>
        <w:rPr>
          <w:rFonts w:cstheme="minorHAnsi"/>
          <w:b/>
          <w:bCs/>
          <w:sz w:val="36"/>
          <w:szCs w:val="36"/>
        </w:rPr>
      </w:pPr>
    </w:p>
    <w:p w14:paraId="31DFB586" w14:textId="14DA0A27" w:rsidR="00203136" w:rsidRPr="00CB71E0" w:rsidRDefault="00203136">
      <w:pPr>
        <w:rPr>
          <w:rFonts w:cstheme="minorHAnsi"/>
          <w:b/>
          <w:bCs/>
          <w:sz w:val="36"/>
          <w:szCs w:val="36"/>
        </w:rPr>
      </w:pPr>
      <w:r w:rsidRPr="00CB71E0">
        <w:rPr>
          <w:rFonts w:cstheme="minorHAnsi"/>
          <w:b/>
          <w:bCs/>
          <w:sz w:val="36"/>
          <w:szCs w:val="36"/>
        </w:rPr>
        <w:t>Eiffel (</w:t>
      </w:r>
      <w:r w:rsidR="00112251" w:rsidRPr="00CB71E0">
        <w:rPr>
          <w:rFonts w:cstheme="minorHAnsi"/>
          <w:b/>
          <w:bCs/>
          <w:sz w:val="36"/>
          <w:szCs w:val="36"/>
        </w:rPr>
        <w:t>15</w:t>
      </w:r>
      <w:r w:rsidRPr="00CB71E0">
        <w:rPr>
          <w:rFonts w:cstheme="minorHAnsi"/>
          <w:b/>
          <w:bCs/>
          <w:sz w:val="36"/>
          <w:szCs w:val="36"/>
        </w:rPr>
        <w:t>)</w:t>
      </w:r>
    </w:p>
    <w:p w14:paraId="2549B144" w14:textId="6DD09442" w:rsidR="00377D3E" w:rsidRPr="00CB71E0" w:rsidRDefault="00377D3E">
      <w:pPr>
        <w:rPr>
          <w:rFonts w:cstheme="minorHAnsi"/>
          <w:b/>
          <w:bCs/>
          <w:sz w:val="36"/>
          <w:szCs w:val="36"/>
        </w:rPr>
      </w:pPr>
      <w:r w:rsidRPr="00CB71E0">
        <w:rPr>
          <w:rFonts w:cstheme="minorHAnsi"/>
          <w:b/>
          <w:bCs/>
          <w:sz w:val="36"/>
          <w:szCs w:val="36"/>
        </w:rPr>
        <w:t>Fri 9 – Thu 15 September</w:t>
      </w:r>
    </w:p>
    <w:p w14:paraId="379BF67E" w14:textId="754C07A0" w:rsidR="00404ED4" w:rsidRPr="00CB71E0" w:rsidRDefault="00377D3E">
      <w:pPr>
        <w:rPr>
          <w:rFonts w:cstheme="minorHAnsi"/>
          <w:sz w:val="36"/>
          <w:szCs w:val="36"/>
        </w:rPr>
      </w:pPr>
      <w:r w:rsidRPr="00CB71E0">
        <w:rPr>
          <w:rFonts w:cstheme="minorHAnsi"/>
          <w:sz w:val="36"/>
          <w:szCs w:val="36"/>
        </w:rPr>
        <w:t>Fri 9, 6pm</w:t>
      </w:r>
      <w:r w:rsidRPr="00CB71E0">
        <w:rPr>
          <w:rFonts w:cstheme="minorHAnsi"/>
          <w:sz w:val="36"/>
          <w:szCs w:val="36"/>
        </w:rPr>
        <w:br/>
        <w:t>Sat 10, 8pm</w:t>
      </w:r>
      <w:r w:rsidRPr="00CB71E0">
        <w:rPr>
          <w:rFonts w:cstheme="minorHAnsi"/>
          <w:sz w:val="36"/>
          <w:szCs w:val="36"/>
        </w:rPr>
        <w:br/>
        <w:t>Tue 13, 6pm</w:t>
      </w:r>
      <w:r w:rsidRPr="00CB71E0">
        <w:rPr>
          <w:rFonts w:cstheme="minorHAnsi"/>
          <w:sz w:val="36"/>
          <w:szCs w:val="36"/>
        </w:rPr>
        <w:br/>
        <w:t>Wed 14, 2.30pm &amp; 8.30pm</w:t>
      </w:r>
      <w:r w:rsidRPr="00CB71E0">
        <w:rPr>
          <w:rFonts w:cstheme="minorHAnsi"/>
          <w:sz w:val="36"/>
          <w:szCs w:val="36"/>
        </w:rPr>
        <w:br/>
        <w:t>Thu 15, 6pm</w:t>
      </w:r>
    </w:p>
    <w:p w14:paraId="669C0CCD" w14:textId="0E0307AA" w:rsidR="00203136" w:rsidRPr="00CB71E0" w:rsidRDefault="00203136">
      <w:pPr>
        <w:rPr>
          <w:rFonts w:cstheme="minorHAnsi"/>
          <w:i/>
          <w:iCs/>
          <w:sz w:val="36"/>
          <w:szCs w:val="36"/>
        </w:rPr>
      </w:pPr>
      <w:proofErr w:type="spellStart"/>
      <w:r w:rsidRPr="00CB71E0">
        <w:rPr>
          <w:rFonts w:cstheme="minorHAnsi"/>
          <w:i/>
          <w:iCs/>
          <w:sz w:val="36"/>
          <w:szCs w:val="36"/>
          <w:lang w:val="fr-FR"/>
        </w:rPr>
        <w:t>Dir</w:t>
      </w:r>
      <w:proofErr w:type="spellEnd"/>
      <w:r w:rsidRPr="00CB71E0">
        <w:rPr>
          <w:rFonts w:cstheme="minorHAnsi"/>
          <w:i/>
          <w:iCs/>
          <w:sz w:val="36"/>
          <w:szCs w:val="36"/>
          <w:lang w:val="fr-FR"/>
        </w:rPr>
        <w:t>.</w:t>
      </w:r>
      <w:r w:rsidR="00112251" w:rsidRPr="00CB71E0">
        <w:rPr>
          <w:rFonts w:cstheme="minorHAnsi"/>
          <w:i/>
          <w:iCs/>
          <w:sz w:val="36"/>
          <w:szCs w:val="36"/>
          <w:lang w:val="fr-FR"/>
        </w:rPr>
        <w:t xml:space="preserve"> Martin </w:t>
      </w:r>
      <w:proofErr w:type="spellStart"/>
      <w:r w:rsidR="00112251" w:rsidRPr="00CB71E0">
        <w:rPr>
          <w:rFonts w:cstheme="minorHAnsi"/>
          <w:i/>
          <w:iCs/>
          <w:sz w:val="36"/>
          <w:szCs w:val="36"/>
          <w:lang w:val="fr-FR"/>
        </w:rPr>
        <w:t>Bourboulon</w:t>
      </w:r>
      <w:proofErr w:type="spellEnd"/>
      <w:r w:rsidR="00112251" w:rsidRPr="00CB71E0">
        <w:rPr>
          <w:rFonts w:cstheme="minorHAnsi"/>
          <w:i/>
          <w:iCs/>
          <w:sz w:val="36"/>
          <w:szCs w:val="36"/>
          <w:lang w:val="fr-FR"/>
        </w:rPr>
        <w:t xml:space="preserve">, France, 2021, 108 mins, </w:t>
      </w:r>
      <w:proofErr w:type="spellStart"/>
      <w:r w:rsidR="00112251" w:rsidRPr="00CB71E0">
        <w:rPr>
          <w:rFonts w:cstheme="minorHAnsi"/>
          <w:i/>
          <w:iCs/>
          <w:sz w:val="36"/>
          <w:szCs w:val="36"/>
          <w:lang w:val="fr-FR"/>
        </w:rPr>
        <w:t>subtitled</w:t>
      </w:r>
      <w:proofErr w:type="spellEnd"/>
      <w:r w:rsidR="00112251" w:rsidRPr="00CB71E0">
        <w:rPr>
          <w:rFonts w:cstheme="minorHAnsi"/>
          <w:i/>
          <w:iCs/>
          <w:sz w:val="36"/>
          <w:szCs w:val="36"/>
          <w:lang w:val="fr-FR"/>
        </w:rPr>
        <w:t>.</w:t>
      </w:r>
      <w:r w:rsidR="00377D3E" w:rsidRPr="00CB71E0">
        <w:rPr>
          <w:rFonts w:cstheme="minorHAnsi"/>
          <w:i/>
          <w:iCs/>
          <w:sz w:val="36"/>
          <w:szCs w:val="36"/>
          <w:lang w:val="fr-FR"/>
        </w:rPr>
        <w:t xml:space="preserve"> </w:t>
      </w:r>
      <w:r w:rsidRPr="00CB71E0">
        <w:rPr>
          <w:rFonts w:cstheme="minorHAnsi"/>
          <w:i/>
          <w:iCs/>
          <w:sz w:val="36"/>
          <w:szCs w:val="36"/>
        </w:rPr>
        <w:t>Cast.</w:t>
      </w:r>
      <w:r w:rsidR="00112251" w:rsidRPr="00CB71E0">
        <w:rPr>
          <w:rFonts w:cstheme="minorHAnsi"/>
          <w:i/>
          <w:iCs/>
          <w:sz w:val="36"/>
          <w:szCs w:val="36"/>
        </w:rPr>
        <w:t xml:space="preserve"> Romain </w:t>
      </w:r>
      <w:proofErr w:type="spellStart"/>
      <w:r w:rsidR="00112251" w:rsidRPr="00CB71E0">
        <w:rPr>
          <w:rFonts w:cstheme="minorHAnsi"/>
          <w:i/>
          <w:iCs/>
          <w:sz w:val="36"/>
          <w:szCs w:val="36"/>
        </w:rPr>
        <w:t>Duris</w:t>
      </w:r>
      <w:proofErr w:type="spellEnd"/>
      <w:r w:rsidR="00112251" w:rsidRPr="00CB71E0">
        <w:rPr>
          <w:rFonts w:cstheme="minorHAnsi"/>
          <w:i/>
          <w:iCs/>
          <w:sz w:val="36"/>
          <w:szCs w:val="36"/>
        </w:rPr>
        <w:t>, Emma Mackey, Pierre Deladonchamps</w:t>
      </w:r>
      <w:r w:rsidR="005E4736" w:rsidRPr="00CB71E0">
        <w:rPr>
          <w:rFonts w:cstheme="minorHAnsi"/>
          <w:i/>
          <w:iCs/>
          <w:sz w:val="36"/>
          <w:szCs w:val="36"/>
        </w:rPr>
        <w:t>.</w:t>
      </w:r>
    </w:p>
    <w:p w14:paraId="02F91D40" w14:textId="3E7975BC" w:rsidR="005E4736" w:rsidRPr="00CB71E0" w:rsidRDefault="005E4736" w:rsidP="005E4736">
      <w:pPr>
        <w:rPr>
          <w:rFonts w:cstheme="minorHAnsi"/>
          <w:sz w:val="36"/>
          <w:szCs w:val="36"/>
        </w:rPr>
      </w:pPr>
      <w:r w:rsidRPr="00CB71E0">
        <w:rPr>
          <w:rFonts w:cstheme="minorHAnsi"/>
          <w:sz w:val="36"/>
          <w:szCs w:val="36"/>
        </w:rPr>
        <w:t>After finishing his collaboration on the Statue of Liberty, celebrated engineer Gustave Eiffel is on top of the world. Now, the French government is pressuring him to design something spectacular for the 1889 Paris World Fair, but Eiffel simply wants to design a train line. Everything changes when he crosses paths with a mysterious woman from his past. Their long lost, forbidden passion inspires him to change the Paris skyline forever.</w:t>
      </w:r>
    </w:p>
    <w:p w14:paraId="38C854C6" w14:textId="77777777" w:rsidR="005E4736" w:rsidRPr="00CB71E0" w:rsidRDefault="005E4736">
      <w:pPr>
        <w:rPr>
          <w:rFonts w:cstheme="minorHAnsi"/>
          <w:sz w:val="36"/>
          <w:szCs w:val="36"/>
        </w:rPr>
      </w:pPr>
    </w:p>
    <w:p w14:paraId="73436B18" w14:textId="436D83FA" w:rsidR="00203136" w:rsidRPr="00CB71E0" w:rsidRDefault="00203136">
      <w:pPr>
        <w:rPr>
          <w:rFonts w:cstheme="minorHAnsi"/>
          <w:b/>
          <w:bCs/>
          <w:sz w:val="36"/>
          <w:szCs w:val="36"/>
        </w:rPr>
      </w:pPr>
      <w:r w:rsidRPr="00CB71E0">
        <w:rPr>
          <w:rFonts w:cstheme="minorHAnsi"/>
          <w:b/>
          <w:bCs/>
          <w:sz w:val="36"/>
          <w:szCs w:val="36"/>
        </w:rPr>
        <w:t>Joyride (</w:t>
      </w:r>
      <w:r w:rsidR="00745712" w:rsidRPr="00CB71E0">
        <w:rPr>
          <w:rFonts w:cstheme="minorHAnsi"/>
          <w:b/>
          <w:bCs/>
          <w:sz w:val="36"/>
          <w:szCs w:val="36"/>
        </w:rPr>
        <w:t>15</w:t>
      </w:r>
      <w:r w:rsidRPr="00CB71E0">
        <w:rPr>
          <w:rFonts w:cstheme="minorHAnsi"/>
          <w:b/>
          <w:bCs/>
          <w:sz w:val="36"/>
          <w:szCs w:val="36"/>
        </w:rPr>
        <w:t>)</w:t>
      </w:r>
    </w:p>
    <w:p w14:paraId="679F114C" w14:textId="77777777" w:rsidR="001F365B" w:rsidRPr="00CB71E0" w:rsidRDefault="001F365B" w:rsidP="001F365B">
      <w:pPr>
        <w:rPr>
          <w:rFonts w:cstheme="minorHAnsi"/>
          <w:b/>
          <w:bCs/>
          <w:sz w:val="36"/>
          <w:szCs w:val="36"/>
        </w:rPr>
      </w:pPr>
      <w:r w:rsidRPr="00CB71E0">
        <w:rPr>
          <w:rFonts w:cstheme="minorHAnsi"/>
          <w:b/>
          <w:bCs/>
          <w:sz w:val="36"/>
          <w:szCs w:val="36"/>
        </w:rPr>
        <w:t>Fri 9 – Thu 15 September</w:t>
      </w:r>
    </w:p>
    <w:p w14:paraId="3AC82085" w14:textId="2DBA1EB1" w:rsidR="001F365B" w:rsidRPr="00CB71E0" w:rsidRDefault="001F365B">
      <w:pPr>
        <w:rPr>
          <w:rFonts w:cstheme="minorHAnsi"/>
          <w:sz w:val="36"/>
          <w:szCs w:val="36"/>
        </w:rPr>
      </w:pPr>
      <w:r w:rsidRPr="00CB71E0">
        <w:rPr>
          <w:rFonts w:cstheme="minorHAnsi"/>
          <w:sz w:val="36"/>
          <w:szCs w:val="36"/>
        </w:rPr>
        <w:lastRenderedPageBreak/>
        <w:t>Fri 9, 8.30pm</w:t>
      </w:r>
      <w:r w:rsidRPr="00CB71E0">
        <w:rPr>
          <w:rFonts w:cstheme="minorHAnsi"/>
          <w:sz w:val="36"/>
          <w:szCs w:val="36"/>
        </w:rPr>
        <w:br/>
        <w:t>Sat 10, 2.30 &amp; 5.30pm</w:t>
      </w:r>
      <w:r w:rsidRPr="00CB71E0">
        <w:rPr>
          <w:rFonts w:cstheme="minorHAnsi"/>
          <w:sz w:val="36"/>
          <w:szCs w:val="36"/>
        </w:rPr>
        <w:br/>
        <w:t>Tue 13, 8.30pm</w:t>
      </w:r>
      <w:r w:rsidRPr="00CB71E0">
        <w:rPr>
          <w:rFonts w:cstheme="minorHAnsi"/>
          <w:sz w:val="36"/>
          <w:szCs w:val="36"/>
        </w:rPr>
        <w:br/>
        <w:t>Wed 14, 6pm</w:t>
      </w:r>
      <w:r w:rsidRPr="00CB71E0">
        <w:rPr>
          <w:rFonts w:cstheme="minorHAnsi"/>
          <w:sz w:val="36"/>
          <w:szCs w:val="36"/>
        </w:rPr>
        <w:br/>
        <w:t>Thu 15, 8.30pm</w:t>
      </w:r>
    </w:p>
    <w:p w14:paraId="3FE3208B" w14:textId="06BBFF71" w:rsidR="00203136" w:rsidRPr="00CB71E0" w:rsidRDefault="00203136">
      <w:pPr>
        <w:rPr>
          <w:rFonts w:cstheme="minorHAnsi"/>
          <w:i/>
          <w:iCs/>
          <w:sz w:val="36"/>
          <w:szCs w:val="36"/>
        </w:rPr>
      </w:pPr>
      <w:r w:rsidRPr="00CB71E0">
        <w:rPr>
          <w:rFonts w:cstheme="minorHAnsi"/>
          <w:i/>
          <w:iCs/>
          <w:sz w:val="36"/>
          <w:szCs w:val="36"/>
        </w:rPr>
        <w:t>Dir.</w:t>
      </w:r>
      <w:r w:rsidR="00112251" w:rsidRPr="00CB71E0">
        <w:rPr>
          <w:rFonts w:cstheme="minorHAnsi"/>
          <w:i/>
          <w:iCs/>
          <w:color w:val="374A52"/>
          <w:sz w:val="36"/>
          <w:szCs w:val="36"/>
          <w:shd w:val="clear" w:color="auto" w:fill="F9FAFA"/>
        </w:rPr>
        <w:t xml:space="preserve"> </w:t>
      </w:r>
      <w:r w:rsidR="00112251" w:rsidRPr="00CB71E0">
        <w:rPr>
          <w:rFonts w:cstheme="minorHAnsi"/>
          <w:i/>
          <w:iCs/>
          <w:sz w:val="36"/>
          <w:szCs w:val="36"/>
        </w:rPr>
        <w:t xml:space="preserve">Emer Reynolds, UK, 2022, </w:t>
      </w:r>
      <w:r w:rsidR="006F54AB" w:rsidRPr="00CB71E0">
        <w:rPr>
          <w:rFonts w:cstheme="minorHAnsi"/>
          <w:i/>
          <w:iCs/>
          <w:sz w:val="36"/>
          <w:szCs w:val="36"/>
        </w:rPr>
        <w:t>94</w:t>
      </w:r>
      <w:r w:rsidR="00112251" w:rsidRPr="00CB71E0">
        <w:rPr>
          <w:rFonts w:cstheme="minorHAnsi"/>
          <w:i/>
          <w:iCs/>
          <w:sz w:val="36"/>
          <w:szCs w:val="36"/>
        </w:rPr>
        <w:t xml:space="preserve"> mins.</w:t>
      </w:r>
      <w:r w:rsidR="001F365B" w:rsidRPr="00CB71E0">
        <w:rPr>
          <w:rFonts w:cstheme="minorHAnsi"/>
          <w:i/>
          <w:iCs/>
          <w:sz w:val="36"/>
          <w:szCs w:val="36"/>
        </w:rPr>
        <w:t xml:space="preserve"> </w:t>
      </w:r>
      <w:r w:rsidRPr="00CB71E0">
        <w:rPr>
          <w:rFonts w:cstheme="minorHAnsi"/>
          <w:i/>
          <w:iCs/>
          <w:sz w:val="36"/>
          <w:szCs w:val="36"/>
        </w:rPr>
        <w:t>Cast.</w:t>
      </w:r>
      <w:r w:rsidR="00112251" w:rsidRPr="00CB71E0">
        <w:rPr>
          <w:rFonts w:cstheme="minorHAnsi"/>
          <w:i/>
          <w:iCs/>
          <w:color w:val="374A52"/>
          <w:sz w:val="36"/>
          <w:szCs w:val="36"/>
          <w:shd w:val="clear" w:color="auto" w:fill="F9FAFA"/>
        </w:rPr>
        <w:t xml:space="preserve"> </w:t>
      </w:r>
      <w:r w:rsidR="00112251" w:rsidRPr="00CB71E0">
        <w:rPr>
          <w:rFonts w:cstheme="minorHAnsi"/>
          <w:i/>
          <w:iCs/>
          <w:sz w:val="36"/>
          <w:szCs w:val="36"/>
        </w:rPr>
        <w:t xml:space="preserve">Olivia Colman, </w:t>
      </w:r>
      <w:proofErr w:type="spellStart"/>
      <w:r w:rsidR="00112251" w:rsidRPr="00CB71E0">
        <w:rPr>
          <w:rFonts w:cstheme="minorHAnsi"/>
          <w:i/>
          <w:iCs/>
          <w:sz w:val="36"/>
          <w:szCs w:val="36"/>
        </w:rPr>
        <w:t>Lochlann</w:t>
      </w:r>
      <w:proofErr w:type="spellEnd"/>
      <w:r w:rsidR="00112251" w:rsidRPr="00CB71E0">
        <w:rPr>
          <w:rFonts w:cstheme="minorHAnsi"/>
          <w:i/>
          <w:iCs/>
          <w:sz w:val="36"/>
          <w:szCs w:val="36"/>
        </w:rPr>
        <w:t xml:space="preserve"> </w:t>
      </w:r>
      <w:proofErr w:type="spellStart"/>
      <w:r w:rsidR="00112251" w:rsidRPr="00CB71E0">
        <w:rPr>
          <w:rFonts w:cstheme="minorHAnsi"/>
          <w:i/>
          <w:iCs/>
          <w:sz w:val="36"/>
          <w:szCs w:val="36"/>
        </w:rPr>
        <w:t>O'Mearáin</w:t>
      </w:r>
      <w:proofErr w:type="spellEnd"/>
      <w:r w:rsidR="000C065C" w:rsidRPr="00CB71E0">
        <w:rPr>
          <w:rFonts w:cstheme="minorHAnsi"/>
          <w:i/>
          <w:iCs/>
          <w:sz w:val="36"/>
          <w:szCs w:val="36"/>
        </w:rPr>
        <w:t>, Charlie Re</w:t>
      </w:r>
      <w:r w:rsidR="00745712" w:rsidRPr="00CB71E0">
        <w:rPr>
          <w:rFonts w:cstheme="minorHAnsi"/>
          <w:i/>
          <w:iCs/>
          <w:sz w:val="36"/>
          <w:szCs w:val="36"/>
        </w:rPr>
        <w:t>i</w:t>
      </w:r>
      <w:r w:rsidR="000C065C" w:rsidRPr="00CB71E0">
        <w:rPr>
          <w:rFonts w:cstheme="minorHAnsi"/>
          <w:i/>
          <w:iCs/>
          <w:sz w:val="36"/>
          <w:szCs w:val="36"/>
        </w:rPr>
        <w:t>d.</w:t>
      </w:r>
    </w:p>
    <w:p w14:paraId="373E447F" w14:textId="0FDCAE1E" w:rsidR="000C065C" w:rsidRPr="00CB71E0" w:rsidRDefault="00745712" w:rsidP="000C065C">
      <w:pPr>
        <w:rPr>
          <w:rFonts w:cstheme="minorHAnsi"/>
          <w:sz w:val="36"/>
          <w:szCs w:val="36"/>
        </w:rPr>
      </w:pPr>
      <w:r w:rsidRPr="00CB71E0">
        <w:rPr>
          <w:rFonts w:cstheme="minorHAnsi"/>
          <w:sz w:val="36"/>
          <w:szCs w:val="36"/>
        </w:rPr>
        <w:t>J</w:t>
      </w:r>
      <w:r w:rsidR="000C065C" w:rsidRPr="00CB71E0">
        <w:rPr>
          <w:rFonts w:cstheme="minorHAnsi"/>
          <w:sz w:val="36"/>
          <w:szCs w:val="36"/>
        </w:rPr>
        <w:t xml:space="preserve">oy and </w:t>
      </w:r>
      <w:proofErr w:type="spellStart"/>
      <w:r w:rsidR="000C065C" w:rsidRPr="00CB71E0">
        <w:rPr>
          <w:rFonts w:cstheme="minorHAnsi"/>
          <w:sz w:val="36"/>
          <w:szCs w:val="36"/>
        </w:rPr>
        <w:t>Mully</w:t>
      </w:r>
      <w:proofErr w:type="spellEnd"/>
      <w:r w:rsidR="000C065C" w:rsidRPr="00CB71E0">
        <w:rPr>
          <w:rFonts w:cstheme="minorHAnsi"/>
          <w:sz w:val="36"/>
          <w:szCs w:val="36"/>
        </w:rPr>
        <w:t xml:space="preserve"> are two lovable rogues. Joy is angry – she’s got a baby and motherhood does not come naturally to her. And, if she’s honest with herself, when she looks in the mirror</w:t>
      </w:r>
      <w:r w:rsidR="00C61B5F" w:rsidRPr="00CB71E0">
        <w:rPr>
          <w:rFonts w:cstheme="minorHAnsi"/>
          <w:sz w:val="36"/>
          <w:szCs w:val="36"/>
        </w:rPr>
        <w:t>,</w:t>
      </w:r>
      <w:r w:rsidR="000C065C" w:rsidRPr="00CB71E0">
        <w:rPr>
          <w:rFonts w:cstheme="minorHAnsi"/>
          <w:sz w:val="36"/>
          <w:szCs w:val="36"/>
        </w:rPr>
        <w:t xml:space="preserve"> she sees the shadow of her own neglectful mother. Twelve-year-old </w:t>
      </w:r>
      <w:proofErr w:type="spellStart"/>
      <w:r w:rsidR="000C065C" w:rsidRPr="00CB71E0">
        <w:rPr>
          <w:rFonts w:cstheme="minorHAnsi"/>
          <w:sz w:val="36"/>
          <w:szCs w:val="36"/>
        </w:rPr>
        <w:t>Mully</w:t>
      </w:r>
      <w:proofErr w:type="spellEnd"/>
      <w:r w:rsidR="000C065C" w:rsidRPr="00CB71E0">
        <w:rPr>
          <w:rFonts w:cstheme="minorHAnsi"/>
          <w:sz w:val="36"/>
          <w:szCs w:val="36"/>
        </w:rPr>
        <w:t xml:space="preserve"> also has a mum-shaped void in his life, as well as a conman dad.</w:t>
      </w:r>
      <w:r w:rsidRPr="00CB71E0">
        <w:rPr>
          <w:rFonts w:cstheme="minorHAnsi"/>
          <w:sz w:val="36"/>
          <w:szCs w:val="36"/>
        </w:rPr>
        <w:t xml:space="preserve"> When </w:t>
      </w:r>
      <w:r w:rsidR="000C065C" w:rsidRPr="00CB71E0">
        <w:rPr>
          <w:rFonts w:cstheme="minorHAnsi"/>
          <w:sz w:val="36"/>
          <w:szCs w:val="36"/>
        </w:rPr>
        <w:t>he takes his dad’s stash of cash and steals a taxi in a bid for freedom. There’s an almighty yell from the back seat. It’s Joy – hungover, freaking out, and holding a baby.</w:t>
      </w:r>
    </w:p>
    <w:p w14:paraId="6AD699A5" w14:textId="7A883446" w:rsidR="000C065C" w:rsidRPr="00CB71E0" w:rsidRDefault="000C065C" w:rsidP="000C065C">
      <w:pPr>
        <w:rPr>
          <w:rFonts w:cstheme="minorHAnsi"/>
          <w:sz w:val="36"/>
          <w:szCs w:val="36"/>
        </w:rPr>
      </w:pPr>
      <w:r w:rsidRPr="00CB71E0">
        <w:rPr>
          <w:rFonts w:cstheme="minorHAnsi"/>
          <w:i/>
          <w:iCs/>
          <w:sz w:val="36"/>
          <w:szCs w:val="36"/>
        </w:rPr>
        <w:t>Joyride</w:t>
      </w:r>
      <w:r w:rsidRPr="00CB71E0">
        <w:rPr>
          <w:rFonts w:cstheme="minorHAnsi"/>
          <w:sz w:val="36"/>
          <w:szCs w:val="36"/>
        </w:rPr>
        <w:t> is a feel-good, foul-mouthed fairy-tale about two unlikely outlaws tearing up the road on a riotous misadventure in search of their dreams</w:t>
      </w:r>
      <w:r w:rsidR="00745712" w:rsidRPr="00CB71E0">
        <w:rPr>
          <w:rFonts w:cstheme="minorHAnsi"/>
          <w:sz w:val="36"/>
          <w:szCs w:val="36"/>
        </w:rPr>
        <w:t>.</w:t>
      </w:r>
    </w:p>
    <w:p w14:paraId="66BB9059" w14:textId="77777777" w:rsidR="000C065C" w:rsidRPr="00CB71E0" w:rsidRDefault="000C065C">
      <w:pPr>
        <w:rPr>
          <w:rFonts w:cstheme="minorHAnsi"/>
          <w:sz w:val="36"/>
          <w:szCs w:val="36"/>
        </w:rPr>
      </w:pPr>
    </w:p>
    <w:p w14:paraId="757F5DD9" w14:textId="21FD88CE" w:rsidR="00203136" w:rsidRPr="00CB71E0" w:rsidRDefault="00203136">
      <w:pPr>
        <w:rPr>
          <w:rFonts w:cstheme="minorHAnsi"/>
          <w:b/>
          <w:bCs/>
          <w:sz w:val="36"/>
          <w:szCs w:val="36"/>
        </w:rPr>
      </w:pPr>
      <w:r w:rsidRPr="00CB71E0">
        <w:rPr>
          <w:rFonts w:cstheme="minorHAnsi"/>
          <w:b/>
          <w:bCs/>
          <w:sz w:val="36"/>
          <w:szCs w:val="36"/>
        </w:rPr>
        <w:t xml:space="preserve">Fisherman’s Friends: One and All (12A) </w:t>
      </w:r>
    </w:p>
    <w:p w14:paraId="43C87640" w14:textId="76A0641E" w:rsidR="001F365B" w:rsidRPr="00CB71E0" w:rsidRDefault="001F365B">
      <w:pPr>
        <w:rPr>
          <w:rFonts w:cstheme="minorHAnsi"/>
          <w:b/>
          <w:bCs/>
          <w:sz w:val="36"/>
          <w:szCs w:val="36"/>
        </w:rPr>
      </w:pPr>
      <w:r w:rsidRPr="00CB71E0">
        <w:rPr>
          <w:rFonts w:cstheme="minorHAnsi"/>
          <w:b/>
          <w:bCs/>
          <w:sz w:val="36"/>
          <w:szCs w:val="36"/>
        </w:rPr>
        <w:t xml:space="preserve">Friday 16 – </w:t>
      </w:r>
      <w:r w:rsidR="00773C7D" w:rsidRPr="00CB71E0">
        <w:rPr>
          <w:rFonts w:cstheme="minorHAnsi"/>
          <w:b/>
          <w:bCs/>
          <w:sz w:val="36"/>
          <w:szCs w:val="36"/>
        </w:rPr>
        <w:t>Sat 24</w:t>
      </w:r>
      <w:r w:rsidRPr="00CB71E0">
        <w:rPr>
          <w:rFonts w:cstheme="minorHAnsi"/>
          <w:b/>
          <w:bCs/>
          <w:sz w:val="36"/>
          <w:szCs w:val="36"/>
        </w:rPr>
        <w:t xml:space="preserve"> September</w:t>
      </w:r>
    </w:p>
    <w:p w14:paraId="6510E35D" w14:textId="421FDFDD" w:rsidR="001F365B" w:rsidRPr="00CB71E0" w:rsidRDefault="001F365B">
      <w:pPr>
        <w:rPr>
          <w:rFonts w:cstheme="minorHAnsi"/>
          <w:sz w:val="36"/>
          <w:szCs w:val="36"/>
        </w:rPr>
      </w:pPr>
      <w:r w:rsidRPr="00CB71E0">
        <w:rPr>
          <w:rFonts w:cstheme="minorHAnsi"/>
          <w:sz w:val="36"/>
          <w:szCs w:val="36"/>
        </w:rPr>
        <w:t>Fri 16, 6pm</w:t>
      </w:r>
      <w:r w:rsidRPr="00CB71E0">
        <w:rPr>
          <w:rFonts w:cstheme="minorHAnsi"/>
          <w:sz w:val="36"/>
          <w:szCs w:val="36"/>
        </w:rPr>
        <w:br/>
        <w:t>Sat 17, 5.30pm</w:t>
      </w:r>
      <w:r w:rsidRPr="00CB71E0">
        <w:rPr>
          <w:rFonts w:cstheme="minorHAnsi"/>
          <w:sz w:val="36"/>
          <w:szCs w:val="36"/>
        </w:rPr>
        <w:br/>
        <w:t>Wed 21,</w:t>
      </w:r>
      <w:r w:rsidR="00773C7D" w:rsidRPr="00CB71E0">
        <w:rPr>
          <w:rFonts w:cstheme="minorHAnsi"/>
          <w:sz w:val="36"/>
          <w:szCs w:val="36"/>
        </w:rPr>
        <w:t xml:space="preserve"> 11am (Bringing in Baby),</w:t>
      </w:r>
      <w:r w:rsidRPr="00CB71E0">
        <w:rPr>
          <w:rFonts w:cstheme="minorHAnsi"/>
          <w:sz w:val="36"/>
          <w:szCs w:val="36"/>
        </w:rPr>
        <w:t xml:space="preserve"> 2.30pm &amp; 8.30pm</w:t>
      </w:r>
      <w:r w:rsidR="00773C7D" w:rsidRPr="00CB71E0">
        <w:rPr>
          <w:rFonts w:cstheme="minorHAnsi"/>
          <w:sz w:val="36"/>
          <w:szCs w:val="36"/>
        </w:rPr>
        <w:br/>
        <w:t>Sat 24, 2.30pm (Relaxed Screening)</w:t>
      </w:r>
    </w:p>
    <w:p w14:paraId="14FA1006" w14:textId="1127ED54" w:rsidR="00203136" w:rsidRPr="00CB71E0" w:rsidRDefault="00203136">
      <w:pPr>
        <w:rPr>
          <w:rFonts w:cstheme="minorHAnsi"/>
          <w:i/>
          <w:iCs/>
          <w:sz w:val="36"/>
          <w:szCs w:val="36"/>
        </w:rPr>
      </w:pPr>
      <w:r w:rsidRPr="00CB71E0">
        <w:rPr>
          <w:rFonts w:cstheme="minorHAnsi"/>
          <w:i/>
          <w:iCs/>
          <w:sz w:val="36"/>
          <w:szCs w:val="36"/>
        </w:rPr>
        <w:lastRenderedPageBreak/>
        <w:t>Dir.</w:t>
      </w:r>
      <w:r w:rsidRPr="00CB71E0">
        <w:rPr>
          <w:rFonts w:cstheme="minorHAnsi"/>
          <w:i/>
          <w:iCs/>
          <w:color w:val="374A52"/>
          <w:sz w:val="36"/>
          <w:szCs w:val="36"/>
          <w:shd w:val="clear" w:color="auto" w:fill="F5F6F6"/>
        </w:rPr>
        <w:t xml:space="preserve"> </w:t>
      </w:r>
      <w:r w:rsidRPr="00CB71E0">
        <w:rPr>
          <w:rFonts w:cstheme="minorHAnsi"/>
          <w:i/>
          <w:iCs/>
          <w:sz w:val="36"/>
          <w:szCs w:val="36"/>
        </w:rPr>
        <w:t>Meg Leonard and Nick Moorcroft, UK, 2022, 112 mins.</w:t>
      </w:r>
      <w:r w:rsidR="001F365B" w:rsidRPr="00CB71E0">
        <w:rPr>
          <w:rFonts w:cstheme="minorHAnsi"/>
          <w:i/>
          <w:iCs/>
          <w:sz w:val="36"/>
          <w:szCs w:val="36"/>
        </w:rPr>
        <w:t xml:space="preserve"> </w:t>
      </w:r>
      <w:r w:rsidRPr="00CB71E0">
        <w:rPr>
          <w:rFonts w:cstheme="minorHAnsi"/>
          <w:i/>
          <w:iCs/>
          <w:sz w:val="36"/>
          <w:szCs w:val="36"/>
        </w:rPr>
        <w:t xml:space="preserve">Cast. James </w:t>
      </w:r>
      <w:proofErr w:type="spellStart"/>
      <w:r w:rsidRPr="00CB71E0">
        <w:rPr>
          <w:rFonts w:cstheme="minorHAnsi"/>
          <w:i/>
          <w:iCs/>
          <w:sz w:val="36"/>
          <w:szCs w:val="36"/>
        </w:rPr>
        <w:t>Purefoy</w:t>
      </w:r>
      <w:proofErr w:type="spellEnd"/>
      <w:r w:rsidRPr="00CB71E0">
        <w:rPr>
          <w:rFonts w:cstheme="minorHAnsi"/>
          <w:i/>
          <w:iCs/>
          <w:sz w:val="36"/>
          <w:szCs w:val="36"/>
        </w:rPr>
        <w:t>, Fiona Button, Richard Harrington.</w:t>
      </w:r>
    </w:p>
    <w:p w14:paraId="7C83FB27" w14:textId="788F2B7E" w:rsidR="00C61B5F" w:rsidRPr="00CB71E0" w:rsidRDefault="006F54AB">
      <w:pPr>
        <w:rPr>
          <w:rFonts w:cstheme="minorHAnsi"/>
          <w:sz w:val="36"/>
          <w:szCs w:val="36"/>
        </w:rPr>
      </w:pPr>
      <w:r w:rsidRPr="00CB71E0">
        <w:rPr>
          <w:rFonts w:cstheme="minorHAnsi"/>
          <w:sz w:val="36"/>
          <w:szCs w:val="36"/>
        </w:rPr>
        <w:t xml:space="preserve">Following the unexpected success of their debut album “No Hopers, Jokers and Rogues” we re-join the world's oldest ‘buoy band’ a year later struggling to navigate the pressures, </w:t>
      </w:r>
      <w:proofErr w:type="gramStart"/>
      <w:r w:rsidRPr="00CB71E0">
        <w:rPr>
          <w:rFonts w:cstheme="minorHAnsi"/>
          <w:sz w:val="36"/>
          <w:szCs w:val="36"/>
        </w:rPr>
        <w:t>pitfalls</w:t>
      </w:r>
      <w:proofErr w:type="gramEnd"/>
      <w:r w:rsidRPr="00CB71E0">
        <w:rPr>
          <w:rFonts w:cstheme="minorHAnsi"/>
          <w:sz w:val="36"/>
          <w:szCs w:val="36"/>
        </w:rPr>
        <w:t xml:space="preserve"> and temptations of their newfound fame. </w:t>
      </w:r>
      <w:r w:rsidRPr="00CB71E0">
        <w:rPr>
          <w:rFonts w:cstheme="minorHAnsi"/>
          <w:i/>
          <w:iCs/>
          <w:sz w:val="36"/>
          <w:szCs w:val="36"/>
        </w:rPr>
        <w:t>Fisherman’s Friends: One and All</w:t>
      </w:r>
      <w:r w:rsidRPr="00CB71E0">
        <w:rPr>
          <w:rFonts w:cstheme="minorHAnsi"/>
          <w:sz w:val="36"/>
          <w:szCs w:val="36"/>
        </w:rPr>
        <w:t xml:space="preserve"> follows the celebrated shanty singers through the highs and lows as lifelong friendships are put to the test and they battle the dreaded ‘curse of the second album’.</w:t>
      </w:r>
    </w:p>
    <w:p w14:paraId="27848C38" w14:textId="7C6AE7BE" w:rsidR="00304C0F" w:rsidRPr="00CB71E0" w:rsidRDefault="00304C0F">
      <w:pPr>
        <w:rPr>
          <w:rFonts w:cstheme="minorHAnsi"/>
          <w:sz w:val="36"/>
          <w:szCs w:val="36"/>
        </w:rPr>
      </w:pPr>
    </w:p>
    <w:p w14:paraId="2C495EC2" w14:textId="15C50056" w:rsidR="001F365B" w:rsidRPr="00CB71E0" w:rsidRDefault="001F365B">
      <w:pPr>
        <w:rPr>
          <w:rFonts w:cstheme="minorHAnsi"/>
          <w:sz w:val="36"/>
          <w:szCs w:val="36"/>
        </w:rPr>
      </w:pPr>
    </w:p>
    <w:p w14:paraId="41AA9E23" w14:textId="498175B6" w:rsidR="001F365B" w:rsidRPr="00CB71E0" w:rsidRDefault="001F365B">
      <w:pPr>
        <w:rPr>
          <w:rFonts w:cstheme="minorHAnsi"/>
          <w:sz w:val="36"/>
          <w:szCs w:val="36"/>
        </w:rPr>
      </w:pPr>
    </w:p>
    <w:p w14:paraId="068DAE86" w14:textId="77777777" w:rsidR="001F365B" w:rsidRPr="00CB71E0" w:rsidRDefault="001F365B">
      <w:pPr>
        <w:rPr>
          <w:rFonts w:cstheme="minorHAnsi"/>
          <w:sz w:val="36"/>
          <w:szCs w:val="36"/>
        </w:rPr>
      </w:pPr>
    </w:p>
    <w:p w14:paraId="03435DC2" w14:textId="55FA0BFC" w:rsidR="00203136" w:rsidRPr="00CB71E0" w:rsidRDefault="00203136">
      <w:pPr>
        <w:rPr>
          <w:rFonts w:cstheme="minorHAnsi"/>
          <w:b/>
          <w:bCs/>
          <w:sz w:val="36"/>
          <w:szCs w:val="36"/>
        </w:rPr>
      </w:pPr>
      <w:r w:rsidRPr="00CB71E0">
        <w:rPr>
          <w:rFonts w:cstheme="minorHAnsi"/>
          <w:b/>
          <w:bCs/>
          <w:sz w:val="36"/>
          <w:szCs w:val="36"/>
        </w:rPr>
        <w:t>Queen of Glory (</w:t>
      </w:r>
      <w:r w:rsidR="00E2378F" w:rsidRPr="00CB71E0">
        <w:rPr>
          <w:rFonts w:cstheme="minorHAnsi"/>
          <w:b/>
          <w:bCs/>
          <w:sz w:val="36"/>
          <w:szCs w:val="36"/>
        </w:rPr>
        <w:t>15</w:t>
      </w:r>
      <w:r w:rsidRPr="00CB71E0">
        <w:rPr>
          <w:rFonts w:cstheme="minorHAnsi"/>
          <w:b/>
          <w:bCs/>
          <w:sz w:val="36"/>
          <w:szCs w:val="36"/>
        </w:rPr>
        <w:t>)</w:t>
      </w:r>
    </w:p>
    <w:p w14:paraId="6A8CF354" w14:textId="77777777" w:rsidR="001F365B" w:rsidRPr="00CB71E0" w:rsidRDefault="001F365B" w:rsidP="001F365B">
      <w:pPr>
        <w:rPr>
          <w:rFonts w:cstheme="minorHAnsi"/>
          <w:b/>
          <w:bCs/>
          <w:sz w:val="36"/>
          <w:szCs w:val="36"/>
        </w:rPr>
      </w:pPr>
      <w:r w:rsidRPr="00CB71E0">
        <w:rPr>
          <w:rFonts w:cstheme="minorHAnsi"/>
          <w:b/>
          <w:bCs/>
          <w:sz w:val="36"/>
          <w:szCs w:val="36"/>
        </w:rPr>
        <w:t>Friday 16 – Wednesday 21 September</w:t>
      </w:r>
    </w:p>
    <w:p w14:paraId="43D278A3" w14:textId="64AD2E41" w:rsidR="001F365B" w:rsidRPr="00CB71E0" w:rsidRDefault="001F365B">
      <w:pPr>
        <w:rPr>
          <w:rFonts w:cstheme="minorHAnsi"/>
          <w:sz w:val="36"/>
          <w:szCs w:val="36"/>
        </w:rPr>
      </w:pPr>
      <w:r w:rsidRPr="00CB71E0">
        <w:rPr>
          <w:rFonts w:cstheme="minorHAnsi"/>
          <w:sz w:val="36"/>
          <w:szCs w:val="36"/>
        </w:rPr>
        <w:t>Fri 16, 8.30pm</w:t>
      </w:r>
      <w:r w:rsidRPr="00CB71E0">
        <w:rPr>
          <w:rFonts w:cstheme="minorHAnsi"/>
          <w:sz w:val="36"/>
          <w:szCs w:val="36"/>
        </w:rPr>
        <w:br/>
        <w:t>Sat 17, 2.30pm</w:t>
      </w:r>
      <w:r w:rsidRPr="00CB71E0">
        <w:rPr>
          <w:rFonts w:cstheme="minorHAnsi"/>
          <w:sz w:val="36"/>
          <w:szCs w:val="36"/>
        </w:rPr>
        <w:br/>
        <w:t>Tue 20, 8.30pm</w:t>
      </w:r>
      <w:r w:rsidR="00773C7D" w:rsidRPr="00CB71E0">
        <w:rPr>
          <w:rFonts w:cstheme="minorHAnsi"/>
          <w:sz w:val="36"/>
          <w:szCs w:val="36"/>
        </w:rPr>
        <w:t xml:space="preserve"> (Reclaim the Frame Intro)</w:t>
      </w:r>
      <w:r w:rsidRPr="00CB71E0">
        <w:rPr>
          <w:rFonts w:cstheme="minorHAnsi"/>
          <w:sz w:val="36"/>
          <w:szCs w:val="36"/>
        </w:rPr>
        <w:br/>
        <w:t>Wed 21, 6pm</w:t>
      </w:r>
    </w:p>
    <w:p w14:paraId="0F6CE305" w14:textId="3C5FD746" w:rsidR="00203136" w:rsidRPr="00CB71E0" w:rsidRDefault="00203136">
      <w:pPr>
        <w:rPr>
          <w:rFonts w:cstheme="minorHAnsi"/>
          <w:i/>
          <w:iCs/>
          <w:sz w:val="36"/>
          <w:szCs w:val="36"/>
        </w:rPr>
      </w:pPr>
      <w:r w:rsidRPr="00CB71E0">
        <w:rPr>
          <w:rFonts w:cstheme="minorHAnsi"/>
          <w:i/>
          <w:iCs/>
          <w:sz w:val="36"/>
          <w:szCs w:val="36"/>
        </w:rPr>
        <w:t>Dir.</w:t>
      </w:r>
      <w:r w:rsidR="00E2378F" w:rsidRPr="00CB71E0">
        <w:rPr>
          <w:rFonts w:cstheme="minorHAnsi"/>
          <w:i/>
          <w:iCs/>
          <w:sz w:val="36"/>
          <w:szCs w:val="36"/>
        </w:rPr>
        <w:t xml:space="preserve"> Nana Mensah, US, 2022, 79 mins.</w:t>
      </w:r>
      <w:r w:rsidR="001F365B" w:rsidRPr="00CB71E0">
        <w:rPr>
          <w:rFonts w:cstheme="minorHAnsi"/>
          <w:i/>
          <w:iCs/>
          <w:sz w:val="36"/>
          <w:szCs w:val="36"/>
        </w:rPr>
        <w:t xml:space="preserve"> </w:t>
      </w:r>
      <w:r w:rsidRPr="00CB71E0">
        <w:rPr>
          <w:rFonts w:cstheme="minorHAnsi"/>
          <w:i/>
          <w:iCs/>
          <w:sz w:val="36"/>
          <w:szCs w:val="36"/>
        </w:rPr>
        <w:t>Cast.</w:t>
      </w:r>
      <w:r w:rsidR="00E2378F" w:rsidRPr="00CB71E0">
        <w:rPr>
          <w:rFonts w:cstheme="minorHAnsi"/>
          <w:i/>
          <w:iCs/>
          <w:color w:val="374A52"/>
          <w:sz w:val="36"/>
          <w:szCs w:val="36"/>
          <w:shd w:val="clear" w:color="auto" w:fill="F9FAFA"/>
        </w:rPr>
        <w:t xml:space="preserve"> </w:t>
      </w:r>
      <w:proofErr w:type="spellStart"/>
      <w:r w:rsidR="00E2378F" w:rsidRPr="00CB71E0">
        <w:rPr>
          <w:rFonts w:cstheme="minorHAnsi"/>
          <w:i/>
          <w:iCs/>
          <w:sz w:val="36"/>
          <w:szCs w:val="36"/>
        </w:rPr>
        <w:t>Meeko</w:t>
      </w:r>
      <w:proofErr w:type="spellEnd"/>
      <w:r w:rsidR="00E2378F" w:rsidRPr="00CB71E0">
        <w:rPr>
          <w:rFonts w:cstheme="minorHAnsi"/>
          <w:i/>
          <w:iCs/>
          <w:sz w:val="36"/>
          <w:szCs w:val="36"/>
        </w:rPr>
        <w:t>, Madeline Weinstein, Nana Mensah</w:t>
      </w:r>
    </w:p>
    <w:p w14:paraId="010BBE4E" w14:textId="38311705" w:rsidR="005E4736" w:rsidRPr="00CB71E0" w:rsidRDefault="005E4736" w:rsidP="005E4736">
      <w:pPr>
        <w:rPr>
          <w:rFonts w:cstheme="minorHAnsi"/>
          <w:sz w:val="36"/>
          <w:szCs w:val="36"/>
        </w:rPr>
      </w:pPr>
      <w:r w:rsidRPr="00CB71E0">
        <w:rPr>
          <w:rFonts w:cstheme="minorHAnsi"/>
          <w:sz w:val="36"/>
          <w:szCs w:val="36"/>
        </w:rPr>
        <w:t xml:space="preserve">Sarah Obeng, the academically brilliant child of Ghanaian immigrants, decides to quit her Ivy League PhD programme to follow her married lover to Ohio. But when Sarah’s mother dies suddenly, she bequeaths her daughter a Christian </w:t>
      </w:r>
      <w:r w:rsidRPr="00CB71E0">
        <w:rPr>
          <w:rFonts w:cstheme="minorHAnsi"/>
          <w:sz w:val="36"/>
          <w:szCs w:val="36"/>
        </w:rPr>
        <w:lastRenderedPageBreak/>
        <w:t>bookstore in the Pelham Parkway section of the Bronx where Sarah was raised. Finding herself responsible for both her mother’s funeral arrangements and her business, Sarah is reborn through her unexpected inheritance. A wonderful film which provokes laughter and empathy in equal measure. </w:t>
      </w:r>
    </w:p>
    <w:p w14:paraId="4E4CEF8F" w14:textId="77777777" w:rsidR="00304C0F" w:rsidRPr="00CB71E0" w:rsidRDefault="00304C0F" w:rsidP="005E4736">
      <w:pPr>
        <w:rPr>
          <w:rFonts w:cstheme="minorHAnsi"/>
          <w:sz w:val="36"/>
          <w:szCs w:val="36"/>
        </w:rPr>
      </w:pPr>
    </w:p>
    <w:p w14:paraId="13E2F828" w14:textId="24B30715" w:rsidR="005E4736" w:rsidRPr="00CB71E0" w:rsidRDefault="00A85370">
      <w:pPr>
        <w:rPr>
          <w:rFonts w:cstheme="minorHAnsi"/>
          <w:b/>
          <w:bCs/>
          <w:sz w:val="36"/>
          <w:szCs w:val="36"/>
        </w:rPr>
      </w:pPr>
      <w:r w:rsidRPr="00CB71E0">
        <w:rPr>
          <w:rFonts w:cstheme="minorHAnsi"/>
          <w:b/>
          <w:bCs/>
          <w:sz w:val="36"/>
          <w:szCs w:val="36"/>
        </w:rPr>
        <w:t>Girls Can’t Surf (12A)</w:t>
      </w:r>
    </w:p>
    <w:p w14:paraId="5048E57D" w14:textId="15A19B1D" w:rsidR="001F365B" w:rsidRPr="00CB71E0" w:rsidRDefault="001F365B">
      <w:pPr>
        <w:rPr>
          <w:rFonts w:cstheme="minorHAnsi"/>
          <w:b/>
          <w:bCs/>
          <w:sz w:val="36"/>
          <w:szCs w:val="36"/>
        </w:rPr>
      </w:pPr>
      <w:r w:rsidRPr="00CB71E0">
        <w:rPr>
          <w:rFonts w:cstheme="minorHAnsi"/>
          <w:b/>
          <w:bCs/>
          <w:sz w:val="36"/>
          <w:szCs w:val="36"/>
        </w:rPr>
        <w:t>Saturday 17 September, 8pm</w:t>
      </w:r>
    </w:p>
    <w:p w14:paraId="73AF7517" w14:textId="58DDCE87" w:rsidR="00A85370" w:rsidRPr="00CB71E0" w:rsidRDefault="00A85370">
      <w:pPr>
        <w:rPr>
          <w:rFonts w:cstheme="minorHAnsi"/>
          <w:i/>
          <w:iCs/>
          <w:sz w:val="36"/>
          <w:szCs w:val="36"/>
        </w:rPr>
      </w:pPr>
      <w:r w:rsidRPr="00CB71E0">
        <w:rPr>
          <w:rFonts w:cstheme="minorHAnsi"/>
          <w:i/>
          <w:iCs/>
          <w:sz w:val="36"/>
          <w:szCs w:val="36"/>
        </w:rPr>
        <w:t xml:space="preserve">Dir. Christopher </w:t>
      </w:r>
      <w:proofErr w:type="spellStart"/>
      <w:r w:rsidRPr="00CB71E0">
        <w:rPr>
          <w:rFonts w:cstheme="minorHAnsi"/>
          <w:i/>
          <w:iCs/>
          <w:sz w:val="36"/>
          <w:szCs w:val="36"/>
        </w:rPr>
        <w:t>Nelius</w:t>
      </w:r>
      <w:proofErr w:type="spellEnd"/>
      <w:r w:rsidRPr="00CB71E0">
        <w:rPr>
          <w:rFonts w:cstheme="minorHAnsi"/>
          <w:i/>
          <w:iCs/>
          <w:sz w:val="36"/>
          <w:szCs w:val="36"/>
        </w:rPr>
        <w:t>, US, 108 mins.</w:t>
      </w:r>
    </w:p>
    <w:p w14:paraId="32332007" w14:textId="032375CB" w:rsidR="00A85370" w:rsidRPr="00CB71E0" w:rsidRDefault="00A85370">
      <w:pPr>
        <w:rPr>
          <w:rFonts w:cstheme="minorHAnsi"/>
          <w:sz w:val="36"/>
          <w:szCs w:val="36"/>
        </w:rPr>
      </w:pPr>
      <w:r w:rsidRPr="00CB71E0">
        <w:rPr>
          <w:rFonts w:cstheme="minorHAnsi"/>
          <w:sz w:val="36"/>
          <w:szCs w:val="36"/>
        </w:rPr>
        <w:t xml:space="preserve">With. Lisa Andersen, Rochelle Ballard, Layne </w:t>
      </w:r>
      <w:proofErr w:type="spellStart"/>
      <w:r w:rsidRPr="00CB71E0">
        <w:rPr>
          <w:rFonts w:cstheme="minorHAnsi"/>
          <w:sz w:val="36"/>
          <w:szCs w:val="36"/>
        </w:rPr>
        <w:t>Beachley</w:t>
      </w:r>
      <w:proofErr w:type="spellEnd"/>
      <w:r w:rsidRPr="00CB71E0">
        <w:rPr>
          <w:rFonts w:cstheme="minorHAnsi"/>
          <w:sz w:val="36"/>
          <w:szCs w:val="36"/>
        </w:rPr>
        <w:t xml:space="preserve">, Pam Burridge, Wendy Botha, Jodie Cooper, Pauline </w:t>
      </w:r>
      <w:proofErr w:type="spellStart"/>
      <w:r w:rsidRPr="00CB71E0">
        <w:rPr>
          <w:rFonts w:cstheme="minorHAnsi"/>
          <w:sz w:val="36"/>
          <w:szCs w:val="36"/>
        </w:rPr>
        <w:t>Menczer</w:t>
      </w:r>
      <w:proofErr w:type="spellEnd"/>
      <w:r w:rsidRPr="00CB71E0">
        <w:rPr>
          <w:rFonts w:cstheme="minorHAnsi"/>
          <w:sz w:val="36"/>
          <w:szCs w:val="36"/>
        </w:rPr>
        <w:t xml:space="preserve"> and many more. </w:t>
      </w:r>
    </w:p>
    <w:p w14:paraId="73356166" w14:textId="0D7D525B" w:rsidR="00A85370" w:rsidRPr="00CB71E0" w:rsidRDefault="00A85370" w:rsidP="00A85370">
      <w:pPr>
        <w:rPr>
          <w:rFonts w:cstheme="minorHAnsi"/>
          <w:sz w:val="36"/>
          <w:szCs w:val="36"/>
        </w:rPr>
      </w:pPr>
      <w:r w:rsidRPr="00CB71E0">
        <w:rPr>
          <w:rFonts w:cstheme="minorHAnsi"/>
          <w:sz w:val="36"/>
          <w:szCs w:val="36"/>
        </w:rPr>
        <w:t xml:space="preserve">The untold story of how a band of renegade surfer girls in the 1980s fought to create their own professional sport, changing surf culture forever. The inspiring true story of a group of rebellious female surfers in the 1980s who took on the male-dominated professional surfing world in a fight for inclusion, </w:t>
      </w:r>
      <w:proofErr w:type="gramStart"/>
      <w:r w:rsidRPr="00CB71E0">
        <w:rPr>
          <w:rFonts w:cstheme="minorHAnsi"/>
          <w:sz w:val="36"/>
          <w:szCs w:val="36"/>
        </w:rPr>
        <w:t>recognition</w:t>
      </w:r>
      <w:proofErr w:type="gramEnd"/>
      <w:r w:rsidRPr="00CB71E0">
        <w:rPr>
          <w:rFonts w:cstheme="minorHAnsi"/>
          <w:sz w:val="36"/>
          <w:szCs w:val="36"/>
        </w:rPr>
        <w:t xml:space="preserve"> and equality. The film is a wild ride of clashing personalities, sexism, </w:t>
      </w:r>
      <w:proofErr w:type="gramStart"/>
      <w:r w:rsidRPr="00CB71E0">
        <w:rPr>
          <w:rFonts w:cstheme="minorHAnsi"/>
          <w:sz w:val="36"/>
          <w:szCs w:val="36"/>
        </w:rPr>
        <w:t>adventure</w:t>
      </w:r>
      <w:proofErr w:type="gramEnd"/>
      <w:r w:rsidRPr="00CB71E0">
        <w:rPr>
          <w:rFonts w:cstheme="minorHAnsi"/>
          <w:sz w:val="36"/>
          <w:szCs w:val="36"/>
        </w:rPr>
        <w:t xml:space="preserve"> and heartbreak, with each woman fighting against the odds to make their dreams of competing a reality. </w:t>
      </w:r>
    </w:p>
    <w:p w14:paraId="026A92F7" w14:textId="015D0E04" w:rsidR="00A85370" w:rsidRPr="00CB71E0" w:rsidRDefault="00A85370">
      <w:pPr>
        <w:rPr>
          <w:rFonts w:cstheme="minorHAnsi"/>
          <w:sz w:val="36"/>
          <w:szCs w:val="36"/>
        </w:rPr>
      </w:pPr>
      <w:r w:rsidRPr="00CB71E0">
        <w:rPr>
          <w:rFonts w:cstheme="minorHAnsi"/>
          <w:i/>
          <w:iCs/>
          <w:sz w:val="36"/>
          <w:szCs w:val="36"/>
        </w:rPr>
        <w:t>"A fascinating, fun insight into the female pioneers who made waves in a male-dominated sport" </w:t>
      </w:r>
      <w:r w:rsidRPr="00CB71E0">
        <w:rPr>
          <w:rFonts w:cstheme="minorHAnsi"/>
          <w:b/>
          <w:bCs/>
          <w:i/>
          <w:iCs/>
          <w:sz w:val="36"/>
          <w:szCs w:val="36"/>
        </w:rPr>
        <w:t>Anna Smith, Girls on Film</w:t>
      </w:r>
    </w:p>
    <w:p w14:paraId="116B7B42" w14:textId="1AFDAA26" w:rsidR="00A85370" w:rsidRPr="00CB71E0" w:rsidRDefault="00A85370">
      <w:pPr>
        <w:rPr>
          <w:rFonts w:cstheme="minorHAnsi"/>
          <w:sz w:val="36"/>
          <w:szCs w:val="36"/>
        </w:rPr>
      </w:pPr>
    </w:p>
    <w:p w14:paraId="374DBCC9" w14:textId="316AEC72" w:rsidR="00203136" w:rsidRPr="00CB71E0" w:rsidRDefault="00203136">
      <w:pPr>
        <w:rPr>
          <w:rFonts w:cstheme="minorHAnsi"/>
          <w:b/>
          <w:bCs/>
          <w:sz w:val="36"/>
          <w:szCs w:val="36"/>
        </w:rPr>
      </w:pPr>
      <w:r w:rsidRPr="00CB71E0">
        <w:rPr>
          <w:rFonts w:cstheme="minorHAnsi"/>
          <w:b/>
          <w:bCs/>
          <w:sz w:val="36"/>
          <w:szCs w:val="36"/>
        </w:rPr>
        <w:t>Long Way Back (</w:t>
      </w:r>
      <w:r w:rsidR="00522F5D" w:rsidRPr="00CB71E0">
        <w:rPr>
          <w:rFonts w:cstheme="minorHAnsi"/>
          <w:b/>
          <w:bCs/>
          <w:sz w:val="36"/>
          <w:szCs w:val="36"/>
        </w:rPr>
        <w:t>tbc</w:t>
      </w:r>
      <w:r w:rsidRPr="00CB71E0">
        <w:rPr>
          <w:rFonts w:cstheme="minorHAnsi"/>
          <w:b/>
          <w:bCs/>
          <w:sz w:val="36"/>
          <w:szCs w:val="36"/>
        </w:rPr>
        <w:t>)</w:t>
      </w:r>
    </w:p>
    <w:p w14:paraId="6DFDAD46" w14:textId="466A40D2" w:rsidR="001F365B" w:rsidRPr="00CB71E0" w:rsidRDefault="001F365B">
      <w:pPr>
        <w:rPr>
          <w:rFonts w:cstheme="minorHAnsi"/>
          <w:b/>
          <w:bCs/>
          <w:sz w:val="36"/>
          <w:szCs w:val="36"/>
        </w:rPr>
      </w:pPr>
      <w:r w:rsidRPr="00CB71E0">
        <w:rPr>
          <w:rFonts w:cstheme="minorHAnsi"/>
          <w:b/>
          <w:bCs/>
          <w:sz w:val="36"/>
          <w:szCs w:val="36"/>
        </w:rPr>
        <w:t>Tuesday 20 – Thursday 22 September</w:t>
      </w:r>
    </w:p>
    <w:p w14:paraId="754595DF" w14:textId="0655DC30" w:rsidR="001F365B" w:rsidRPr="00CB71E0" w:rsidRDefault="001F365B">
      <w:pPr>
        <w:rPr>
          <w:rFonts w:cstheme="minorHAnsi"/>
          <w:sz w:val="36"/>
          <w:szCs w:val="36"/>
        </w:rPr>
      </w:pPr>
      <w:r w:rsidRPr="00CB71E0">
        <w:rPr>
          <w:rFonts w:cstheme="minorHAnsi"/>
          <w:sz w:val="36"/>
          <w:szCs w:val="36"/>
        </w:rPr>
        <w:lastRenderedPageBreak/>
        <w:t>Tue 20, 6pm</w:t>
      </w:r>
      <w:r w:rsidRPr="00CB71E0">
        <w:rPr>
          <w:rFonts w:cstheme="minorHAnsi"/>
          <w:sz w:val="36"/>
          <w:szCs w:val="36"/>
        </w:rPr>
        <w:br/>
        <w:t>Thu 22, 7.30</w:t>
      </w:r>
      <w:r w:rsidR="00773C7D" w:rsidRPr="00CB71E0">
        <w:rPr>
          <w:rFonts w:cstheme="minorHAnsi"/>
          <w:sz w:val="36"/>
          <w:szCs w:val="36"/>
        </w:rPr>
        <w:t>pm</w:t>
      </w:r>
      <w:r w:rsidRPr="00CB71E0">
        <w:rPr>
          <w:rFonts w:cstheme="minorHAnsi"/>
          <w:sz w:val="36"/>
          <w:szCs w:val="36"/>
        </w:rPr>
        <w:t xml:space="preserve"> (Director’s Introduction + Q&amp;A)</w:t>
      </w:r>
    </w:p>
    <w:p w14:paraId="31B8FEA2" w14:textId="679A9C4C" w:rsidR="00203136" w:rsidRPr="00CB71E0" w:rsidRDefault="00203136">
      <w:pPr>
        <w:rPr>
          <w:rFonts w:cstheme="minorHAnsi"/>
          <w:i/>
          <w:iCs/>
          <w:sz w:val="36"/>
          <w:szCs w:val="36"/>
        </w:rPr>
      </w:pPr>
      <w:r w:rsidRPr="00CB71E0">
        <w:rPr>
          <w:rFonts w:cstheme="minorHAnsi"/>
          <w:i/>
          <w:iCs/>
          <w:sz w:val="36"/>
          <w:szCs w:val="36"/>
        </w:rPr>
        <w:t>Dir.</w:t>
      </w:r>
      <w:r w:rsidR="00522F5D" w:rsidRPr="00CB71E0">
        <w:rPr>
          <w:rFonts w:cstheme="minorHAnsi"/>
          <w:i/>
          <w:iCs/>
          <w:sz w:val="36"/>
          <w:szCs w:val="36"/>
        </w:rPr>
        <w:t xml:space="preserve"> Brett Harvey, UK, 2022, 93 mins.</w:t>
      </w:r>
      <w:r w:rsidR="001F365B" w:rsidRPr="00CB71E0">
        <w:rPr>
          <w:rFonts w:cstheme="minorHAnsi"/>
          <w:i/>
          <w:iCs/>
          <w:sz w:val="36"/>
          <w:szCs w:val="36"/>
        </w:rPr>
        <w:t xml:space="preserve"> </w:t>
      </w:r>
      <w:r w:rsidRPr="00CB71E0">
        <w:rPr>
          <w:rFonts w:cstheme="minorHAnsi"/>
          <w:i/>
          <w:iCs/>
          <w:sz w:val="36"/>
          <w:szCs w:val="36"/>
        </w:rPr>
        <w:t>Cast.</w:t>
      </w:r>
      <w:r w:rsidR="00522F5D" w:rsidRPr="00CB71E0">
        <w:rPr>
          <w:rFonts w:cstheme="minorHAnsi"/>
          <w:i/>
          <w:iCs/>
          <w:sz w:val="36"/>
          <w:szCs w:val="36"/>
        </w:rPr>
        <w:t xml:space="preserve"> Tristan Sturrock, Chloe Endean, Susan </w:t>
      </w:r>
      <w:proofErr w:type="spellStart"/>
      <w:r w:rsidR="00522F5D" w:rsidRPr="00CB71E0">
        <w:rPr>
          <w:rFonts w:cstheme="minorHAnsi"/>
          <w:i/>
          <w:iCs/>
          <w:sz w:val="36"/>
          <w:szCs w:val="36"/>
        </w:rPr>
        <w:t>Penhaligon</w:t>
      </w:r>
      <w:proofErr w:type="spellEnd"/>
      <w:r w:rsidR="00522F5D" w:rsidRPr="00CB71E0">
        <w:rPr>
          <w:rFonts w:cstheme="minorHAnsi"/>
          <w:i/>
          <w:iCs/>
          <w:sz w:val="36"/>
          <w:szCs w:val="36"/>
        </w:rPr>
        <w:t>.</w:t>
      </w:r>
    </w:p>
    <w:p w14:paraId="74EBFB74" w14:textId="3A237F56" w:rsidR="00522F5D" w:rsidRPr="00CB71E0" w:rsidRDefault="00522F5D">
      <w:pPr>
        <w:rPr>
          <w:rFonts w:cstheme="minorHAnsi"/>
          <w:sz w:val="36"/>
          <w:szCs w:val="36"/>
        </w:rPr>
      </w:pPr>
      <w:r w:rsidRPr="00CB71E0">
        <w:rPr>
          <w:rFonts w:cstheme="minorHAnsi"/>
          <w:sz w:val="36"/>
          <w:szCs w:val="36"/>
        </w:rPr>
        <w:t xml:space="preserve">Reluctant father David has spent his life running away: from his foster home, from responsibilities, </w:t>
      </w:r>
      <w:r w:rsidR="00C61B5F" w:rsidRPr="00CB71E0">
        <w:rPr>
          <w:rFonts w:cstheme="minorHAnsi"/>
          <w:sz w:val="36"/>
          <w:szCs w:val="36"/>
        </w:rPr>
        <w:t>from his</w:t>
      </w:r>
      <w:r w:rsidRPr="00CB71E0">
        <w:rPr>
          <w:rFonts w:cstheme="minorHAnsi"/>
          <w:sz w:val="36"/>
          <w:szCs w:val="36"/>
        </w:rPr>
        <w:t xml:space="preserve"> marriage, from his daughter. But now, due to a situation beyond his control, his estranged </w:t>
      </w:r>
      <w:r w:rsidR="00C61B5F" w:rsidRPr="00CB71E0">
        <w:rPr>
          <w:rFonts w:cstheme="minorHAnsi"/>
          <w:sz w:val="36"/>
          <w:szCs w:val="36"/>
        </w:rPr>
        <w:t>daughter Lea</w:t>
      </w:r>
      <w:r w:rsidRPr="00CB71E0">
        <w:rPr>
          <w:rFonts w:cstheme="minorHAnsi"/>
          <w:sz w:val="36"/>
          <w:szCs w:val="36"/>
        </w:rPr>
        <w:t xml:space="preserve"> is thrown back into his life: she’s leaving university under tragic circumstances, and David is the </w:t>
      </w:r>
      <w:r w:rsidR="00C61B5F" w:rsidRPr="00CB71E0">
        <w:rPr>
          <w:rFonts w:cstheme="minorHAnsi"/>
          <w:sz w:val="36"/>
          <w:szCs w:val="36"/>
        </w:rPr>
        <w:t>only person</w:t>
      </w:r>
      <w:r w:rsidRPr="00CB71E0">
        <w:rPr>
          <w:rFonts w:cstheme="minorHAnsi"/>
          <w:sz w:val="36"/>
          <w:szCs w:val="36"/>
        </w:rPr>
        <w:t xml:space="preserve"> who can make the trip and drive her home to </w:t>
      </w:r>
      <w:r w:rsidR="00C61B5F" w:rsidRPr="00CB71E0">
        <w:rPr>
          <w:rFonts w:cstheme="minorHAnsi"/>
          <w:sz w:val="36"/>
          <w:szCs w:val="36"/>
        </w:rPr>
        <w:t>Cornwall. As</w:t>
      </w:r>
      <w:r w:rsidRPr="00CB71E0">
        <w:rPr>
          <w:rFonts w:cstheme="minorHAnsi"/>
          <w:sz w:val="36"/>
          <w:szCs w:val="36"/>
        </w:rPr>
        <w:t xml:space="preserve"> they make the long journey home, David tries to make up for a lifetime of disappointments and </w:t>
      </w:r>
      <w:r w:rsidR="00C61B5F" w:rsidRPr="00CB71E0">
        <w:rPr>
          <w:rFonts w:cstheme="minorHAnsi"/>
          <w:sz w:val="36"/>
          <w:szCs w:val="36"/>
        </w:rPr>
        <w:t>his own</w:t>
      </w:r>
      <w:r w:rsidRPr="00CB71E0">
        <w:rPr>
          <w:rFonts w:cstheme="minorHAnsi"/>
          <w:sz w:val="36"/>
          <w:szCs w:val="36"/>
        </w:rPr>
        <w:t xml:space="preserve"> shortcomings as father and daughter attempt to reconnect... But is it too late?</w:t>
      </w:r>
    </w:p>
    <w:p w14:paraId="699AF1AA" w14:textId="7EF7D0F0" w:rsidR="00522F5D" w:rsidRPr="00CB71E0" w:rsidRDefault="00522F5D">
      <w:pPr>
        <w:rPr>
          <w:rFonts w:cstheme="minorHAnsi"/>
          <w:sz w:val="36"/>
          <w:szCs w:val="36"/>
        </w:rPr>
      </w:pPr>
      <w:r w:rsidRPr="00CB71E0">
        <w:rPr>
          <w:rFonts w:cstheme="minorHAnsi"/>
          <w:sz w:val="36"/>
          <w:szCs w:val="36"/>
        </w:rPr>
        <w:t>The road home is never straightforward</w:t>
      </w:r>
      <w:r w:rsidR="00745712" w:rsidRPr="00CB71E0">
        <w:rPr>
          <w:rFonts w:cstheme="minorHAnsi"/>
          <w:sz w:val="36"/>
          <w:szCs w:val="36"/>
        </w:rPr>
        <w:t>.</w:t>
      </w:r>
    </w:p>
    <w:p w14:paraId="04179302" w14:textId="77777777" w:rsidR="00745712" w:rsidRPr="00CB71E0" w:rsidRDefault="00745712">
      <w:pPr>
        <w:rPr>
          <w:rFonts w:cstheme="minorHAnsi"/>
          <w:sz w:val="36"/>
          <w:szCs w:val="36"/>
        </w:rPr>
      </w:pPr>
    </w:p>
    <w:p w14:paraId="77DD1FD9" w14:textId="7BB990B9" w:rsidR="00203136" w:rsidRPr="00CB71E0" w:rsidRDefault="00203136">
      <w:pPr>
        <w:rPr>
          <w:rFonts w:cstheme="minorHAnsi"/>
          <w:b/>
          <w:bCs/>
          <w:sz w:val="36"/>
          <w:szCs w:val="36"/>
        </w:rPr>
      </w:pPr>
      <w:r w:rsidRPr="00CB71E0">
        <w:rPr>
          <w:rFonts w:cstheme="minorHAnsi"/>
          <w:b/>
          <w:bCs/>
          <w:sz w:val="36"/>
          <w:szCs w:val="36"/>
        </w:rPr>
        <w:t>It Snows in Benidorm (</w:t>
      </w:r>
      <w:r w:rsidR="00E01463" w:rsidRPr="00CB71E0">
        <w:rPr>
          <w:rFonts w:cstheme="minorHAnsi"/>
          <w:b/>
          <w:bCs/>
          <w:sz w:val="36"/>
          <w:szCs w:val="36"/>
        </w:rPr>
        <w:t>15</w:t>
      </w:r>
      <w:r w:rsidRPr="00CB71E0">
        <w:rPr>
          <w:rFonts w:cstheme="minorHAnsi"/>
          <w:b/>
          <w:bCs/>
          <w:sz w:val="36"/>
          <w:szCs w:val="36"/>
        </w:rPr>
        <w:t>)</w:t>
      </w:r>
    </w:p>
    <w:p w14:paraId="0D4AC471" w14:textId="66DA9FDC" w:rsidR="0027528B" w:rsidRPr="00CB71E0" w:rsidRDefault="0027528B">
      <w:pPr>
        <w:rPr>
          <w:rFonts w:cstheme="minorHAnsi"/>
          <w:b/>
          <w:bCs/>
          <w:sz w:val="36"/>
          <w:szCs w:val="36"/>
        </w:rPr>
      </w:pPr>
      <w:r w:rsidRPr="00CB71E0">
        <w:rPr>
          <w:rFonts w:cstheme="minorHAnsi"/>
          <w:b/>
          <w:bCs/>
          <w:sz w:val="36"/>
          <w:szCs w:val="36"/>
        </w:rPr>
        <w:t>Friday 23 – Thursday 29 September</w:t>
      </w:r>
    </w:p>
    <w:p w14:paraId="2084BCA3" w14:textId="3817F74B" w:rsidR="0027528B" w:rsidRPr="00CB71E0" w:rsidRDefault="0027528B">
      <w:pPr>
        <w:rPr>
          <w:rFonts w:cstheme="minorHAnsi"/>
          <w:sz w:val="36"/>
          <w:szCs w:val="36"/>
        </w:rPr>
      </w:pPr>
      <w:r w:rsidRPr="00CB71E0">
        <w:rPr>
          <w:rFonts w:cstheme="minorHAnsi"/>
          <w:sz w:val="36"/>
          <w:szCs w:val="36"/>
        </w:rPr>
        <w:t>Fri 23, 6pm</w:t>
      </w:r>
      <w:r w:rsidRPr="00CB71E0">
        <w:rPr>
          <w:rFonts w:cstheme="minorHAnsi"/>
          <w:sz w:val="36"/>
          <w:szCs w:val="36"/>
        </w:rPr>
        <w:br/>
        <w:t>Sat 24, 8pm</w:t>
      </w:r>
      <w:r w:rsidRPr="00CB71E0">
        <w:rPr>
          <w:rFonts w:cstheme="minorHAnsi"/>
          <w:sz w:val="36"/>
          <w:szCs w:val="36"/>
        </w:rPr>
        <w:br/>
        <w:t>Tue 27, 6pm</w:t>
      </w:r>
      <w:r w:rsidRPr="00CB71E0">
        <w:rPr>
          <w:rFonts w:cstheme="minorHAnsi"/>
          <w:sz w:val="36"/>
          <w:szCs w:val="36"/>
        </w:rPr>
        <w:br/>
        <w:t>Wed 28, 2.30pm &amp; 8.30pm</w:t>
      </w:r>
      <w:r w:rsidRPr="00CB71E0">
        <w:rPr>
          <w:rFonts w:cstheme="minorHAnsi"/>
          <w:sz w:val="36"/>
          <w:szCs w:val="36"/>
        </w:rPr>
        <w:br/>
        <w:t>Thu 29, 6pm</w:t>
      </w:r>
    </w:p>
    <w:p w14:paraId="025B807D" w14:textId="1AF03C6C" w:rsidR="00203136" w:rsidRPr="00CB71E0" w:rsidRDefault="00203136">
      <w:pPr>
        <w:rPr>
          <w:rFonts w:cstheme="minorHAnsi"/>
          <w:i/>
          <w:iCs/>
          <w:sz w:val="36"/>
          <w:szCs w:val="36"/>
        </w:rPr>
      </w:pPr>
      <w:r w:rsidRPr="00CB71E0">
        <w:rPr>
          <w:rFonts w:cstheme="minorHAnsi"/>
          <w:i/>
          <w:iCs/>
          <w:sz w:val="36"/>
          <w:szCs w:val="36"/>
        </w:rPr>
        <w:t>Dir.</w:t>
      </w:r>
      <w:r w:rsidR="00E01463" w:rsidRPr="00CB71E0">
        <w:rPr>
          <w:rFonts w:cstheme="minorHAnsi"/>
          <w:i/>
          <w:iCs/>
          <w:sz w:val="36"/>
          <w:szCs w:val="36"/>
        </w:rPr>
        <w:t xml:space="preserve"> Isabel </w:t>
      </w:r>
      <w:proofErr w:type="spellStart"/>
      <w:r w:rsidR="00E01463" w:rsidRPr="00CB71E0">
        <w:rPr>
          <w:rFonts w:cstheme="minorHAnsi"/>
          <w:i/>
          <w:iCs/>
          <w:sz w:val="36"/>
          <w:szCs w:val="36"/>
        </w:rPr>
        <w:t>Coixet</w:t>
      </w:r>
      <w:proofErr w:type="spellEnd"/>
      <w:r w:rsidR="00E01463" w:rsidRPr="00CB71E0">
        <w:rPr>
          <w:rFonts w:cstheme="minorHAnsi"/>
          <w:i/>
          <w:iCs/>
          <w:sz w:val="36"/>
          <w:szCs w:val="36"/>
        </w:rPr>
        <w:t>, Spain/UK, 2022, 117 mins</w:t>
      </w:r>
      <w:r w:rsidR="00F915B6" w:rsidRPr="00CB71E0">
        <w:rPr>
          <w:rFonts w:cstheme="minorHAnsi"/>
          <w:i/>
          <w:iCs/>
          <w:sz w:val="36"/>
          <w:szCs w:val="36"/>
        </w:rPr>
        <w:t>, some subtitles.</w:t>
      </w:r>
      <w:r w:rsidR="0027528B" w:rsidRPr="00CB71E0">
        <w:rPr>
          <w:rFonts w:cstheme="minorHAnsi"/>
          <w:i/>
          <w:iCs/>
          <w:sz w:val="36"/>
          <w:szCs w:val="36"/>
        </w:rPr>
        <w:t xml:space="preserve"> </w:t>
      </w:r>
      <w:r w:rsidRPr="00CB71E0">
        <w:rPr>
          <w:rFonts w:cstheme="minorHAnsi"/>
          <w:i/>
          <w:iCs/>
          <w:sz w:val="36"/>
          <w:szCs w:val="36"/>
        </w:rPr>
        <w:t>Cast.</w:t>
      </w:r>
      <w:r w:rsidR="00E01463" w:rsidRPr="00CB71E0">
        <w:rPr>
          <w:rFonts w:cstheme="minorHAnsi"/>
          <w:i/>
          <w:iCs/>
          <w:color w:val="374A52"/>
          <w:sz w:val="36"/>
          <w:szCs w:val="36"/>
          <w:shd w:val="clear" w:color="auto" w:fill="F9FAFA"/>
        </w:rPr>
        <w:t xml:space="preserve"> </w:t>
      </w:r>
      <w:r w:rsidR="00E01463" w:rsidRPr="00CB71E0">
        <w:rPr>
          <w:rFonts w:cstheme="minorHAnsi"/>
          <w:i/>
          <w:iCs/>
          <w:sz w:val="36"/>
          <w:szCs w:val="36"/>
        </w:rPr>
        <w:t>Timothy Spall, Sarita Choudhury, Carmen Machi</w:t>
      </w:r>
    </w:p>
    <w:p w14:paraId="573C3F45" w14:textId="41C49A51" w:rsidR="00F915B6" w:rsidRPr="00CB71E0" w:rsidRDefault="00F915B6" w:rsidP="00F915B6">
      <w:pPr>
        <w:rPr>
          <w:rFonts w:cstheme="minorHAnsi"/>
          <w:sz w:val="36"/>
          <w:szCs w:val="36"/>
        </w:rPr>
      </w:pPr>
      <w:r w:rsidRPr="00CB71E0">
        <w:rPr>
          <w:rFonts w:cstheme="minorHAnsi"/>
          <w:sz w:val="36"/>
          <w:szCs w:val="36"/>
        </w:rPr>
        <w:lastRenderedPageBreak/>
        <w:t xml:space="preserve">Bank worker Peter lives a grey life in Manchester dealing with late repayments and posting daily about the weather. After an unexpected early retirement, he decides to visit his brother in Benidorm only to discover that he has disappeared. As he searches for clues, his encounters with an eclectic cast of characters only lead to further confusion. In looking for his brother, can he rediscover himself? Timothy Spall excels as a downtrodden man struggling to impose sense on the events around him, in a hapless detective story played out to a carnivalesque backdrop of Brits abroad. </w:t>
      </w:r>
    </w:p>
    <w:p w14:paraId="7A17A947" w14:textId="77777777" w:rsidR="00F915B6" w:rsidRPr="00CB71E0" w:rsidRDefault="00F915B6">
      <w:pPr>
        <w:rPr>
          <w:rFonts w:cstheme="minorHAnsi"/>
          <w:sz w:val="36"/>
          <w:szCs w:val="36"/>
        </w:rPr>
      </w:pPr>
    </w:p>
    <w:p w14:paraId="733B9F42" w14:textId="7C6CE543" w:rsidR="00203136" w:rsidRPr="00CB71E0" w:rsidRDefault="00203136">
      <w:pPr>
        <w:rPr>
          <w:rFonts w:cstheme="minorHAnsi"/>
          <w:b/>
          <w:bCs/>
          <w:sz w:val="36"/>
          <w:szCs w:val="36"/>
        </w:rPr>
      </w:pPr>
      <w:r w:rsidRPr="00CB71E0">
        <w:rPr>
          <w:rFonts w:cstheme="minorHAnsi"/>
          <w:b/>
          <w:bCs/>
          <w:sz w:val="36"/>
          <w:szCs w:val="36"/>
        </w:rPr>
        <w:t>Official Competition (</w:t>
      </w:r>
      <w:r w:rsidR="00730E85" w:rsidRPr="00CB71E0">
        <w:rPr>
          <w:rFonts w:cstheme="minorHAnsi"/>
          <w:b/>
          <w:bCs/>
          <w:sz w:val="36"/>
          <w:szCs w:val="36"/>
        </w:rPr>
        <w:t>15</w:t>
      </w:r>
      <w:r w:rsidRPr="00CB71E0">
        <w:rPr>
          <w:rFonts w:cstheme="minorHAnsi"/>
          <w:b/>
          <w:bCs/>
          <w:sz w:val="36"/>
          <w:szCs w:val="36"/>
        </w:rPr>
        <w:t>)</w:t>
      </w:r>
    </w:p>
    <w:p w14:paraId="057DCD55" w14:textId="77777777" w:rsidR="0027528B" w:rsidRPr="00CB71E0" w:rsidRDefault="0027528B" w:rsidP="0027528B">
      <w:pPr>
        <w:rPr>
          <w:rFonts w:cstheme="minorHAnsi"/>
          <w:b/>
          <w:bCs/>
          <w:sz w:val="36"/>
          <w:szCs w:val="36"/>
        </w:rPr>
      </w:pPr>
      <w:r w:rsidRPr="00CB71E0">
        <w:rPr>
          <w:rFonts w:cstheme="minorHAnsi"/>
          <w:b/>
          <w:bCs/>
          <w:sz w:val="36"/>
          <w:szCs w:val="36"/>
        </w:rPr>
        <w:t>Friday 23 – Thursday 29 September</w:t>
      </w:r>
    </w:p>
    <w:p w14:paraId="14396C8F" w14:textId="1BE1EB46" w:rsidR="0027528B" w:rsidRPr="00CB71E0" w:rsidRDefault="0027528B">
      <w:pPr>
        <w:rPr>
          <w:rFonts w:cstheme="minorHAnsi"/>
          <w:sz w:val="36"/>
          <w:szCs w:val="36"/>
        </w:rPr>
      </w:pPr>
      <w:r w:rsidRPr="00CB71E0">
        <w:rPr>
          <w:rFonts w:cstheme="minorHAnsi"/>
          <w:sz w:val="36"/>
          <w:szCs w:val="36"/>
        </w:rPr>
        <w:t>Fri 23, 8.30pm</w:t>
      </w:r>
      <w:r w:rsidRPr="00CB71E0">
        <w:rPr>
          <w:rFonts w:cstheme="minorHAnsi"/>
          <w:sz w:val="36"/>
          <w:szCs w:val="36"/>
        </w:rPr>
        <w:br/>
        <w:t>Sat 24, 5.30pm</w:t>
      </w:r>
      <w:r w:rsidRPr="00CB71E0">
        <w:rPr>
          <w:rFonts w:cstheme="minorHAnsi"/>
          <w:sz w:val="36"/>
          <w:szCs w:val="36"/>
        </w:rPr>
        <w:br/>
        <w:t>Tue 27, 8.30pm</w:t>
      </w:r>
      <w:r w:rsidRPr="00CB71E0">
        <w:rPr>
          <w:rFonts w:cstheme="minorHAnsi"/>
          <w:sz w:val="36"/>
          <w:szCs w:val="36"/>
        </w:rPr>
        <w:br/>
        <w:t>Wed 28, 6pm</w:t>
      </w:r>
      <w:r w:rsidRPr="00CB71E0">
        <w:rPr>
          <w:rFonts w:cstheme="minorHAnsi"/>
          <w:sz w:val="36"/>
          <w:szCs w:val="36"/>
        </w:rPr>
        <w:br/>
        <w:t>Thu 29, 8.30pm</w:t>
      </w:r>
    </w:p>
    <w:p w14:paraId="2A7C8899" w14:textId="5EFA0401" w:rsidR="005E4736" w:rsidRPr="00CB71E0" w:rsidRDefault="00203136" w:rsidP="00F915B6">
      <w:pPr>
        <w:rPr>
          <w:rFonts w:cstheme="minorHAnsi"/>
          <w:i/>
          <w:iCs/>
          <w:sz w:val="36"/>
          <w:szCs w:val="36"/>
        </w:rPr>
      </w:pPr>
      <w:r w:rsidRPr="00CB71E0">
        <w:rPr>
          <w:rFonts w:cstheme="minorHAnsi"/>
          <w:i/>
          <w:iCs/>
          <w:sz w:val="36"/>
          <w:szCs w:val="36"/>
        </w:rPr>
        <w:t>Dir.</w:t>
      </w:r>
      <w:r w:rsidR="00F915B6" w:rsidRPr="00CB71E0">
        <w:rPr>
          <w:rFonts w:cstheme="minorHAnsi"/>
          <w:i/>
          <w:iCs/>
          <w:color w:val="C84D21"/>
          <w:sz w:val="36"/>
          <w:szCs w:val="36"/>
          <w:shd w:val="clear" w:color="auto" w:fill="FFFFFF"/>
        </w:rPr>
        <w:t xml:space="preserve"> </w:t>
      </w:r>
      <w:r w:rsidR="00F915B6" w:rsidRPr="00CB71E0">
        <w:rPr>
          <w:rFonts w:cstheme="minorHAnsi"/>
          <w:i/>
          <w:iCs/>
          <w:sz w:val="36"/>
          <w:szCs w:val="36"/>
        </w:rPr>
        <w:t xml:space="preserve">Mariano Cohn, Gastón </w:t>
      </w:r>
      <w:proofErr w:type="spellStart"/>
      <w:r w:rsidR="00F915B6" w:rsidRPr="00CB71E0">
        <w:rPr>
          <w:rFonts w:cstheme="minorHAnsi"/>
          <w:i/>
          <w:iCs/>
          <w:sz w:val="36"/>
          <w:szCs w:val="36"/>
        </w:rPr>
        <w:t>Duprat</w:t>
      </w:r>
      <w:proofErr w:type="spellEnd"/>
      <w:r w:rsidR="00F915B6" w:rsidRPr="00CB71E0">
        <w:rPr>
          <w:rFonts w:cstheme="minorHAnsi"/>
          <w:i/>
          <w:iCs/>
          <w:sz w:val="36"/>
          <w:szCs w:val="36"/>
        </w:rPr>
        <w:t>, Argentina/Spain, 2021 115 mins, subtitled.</w:t>
      </w:r>
      <w:r w:rsidR="0027528B" w:rsidRPr="00CB71E0">
        <w:rPr>
          <w:rFonts w:cstheme="minorHAnsi"/>
          <w:i/>
          <w:iCs/>
          <w:sz w:val="36"/>
          <w:szCs w:val="36"/>
        </w:rPr>
        <w:t xml:space="preserve"> </w:t>
      </w:r>
      <w:r w:rsidRPr="00CB71E0">
        <w:rPr>
          <w:rFonts w:cstheme="minorHAnsi"/>
          <w:i/>
          <w:iCs/>
          <w:sz w:val="36"/>
          <w:szCs w:val="36"/>
        </w:rPr>
        <w:t>Cast.</w:t>
      </w:r>
      <w:r w:rsidR="005E4736" w:rsidRPr="00CB71E0">
        <w:rPr>
          <w:rFonts w:cstheme="minorHAnsi"/>
          <w:i/>
          <w:iCs/>
          <w:sz w:val="36"/>
          <w:szCs w:val="36"/>
        </w:rPr>
        <w:t xml:space="preserve"> </w:t>
      </w:r>
      <w:proofErr w:type="spellStart"/>
      <w:r w:rsidR="005E4736" w:rsidRPr="00CB71E0">
        <w:rPr>
          <w:rFonts w:cstheme="minorHAnsi"/>
          <w:i/>
          <w:iCs/>
          <w:sz w:val="36"/>
          <w:szCs w:val="36"/>
        </w:rPr>
        <w:t>Penélope</w:t>
      </w:r>
      <w:proofErr w:type="spellEnd"/>
      <w:r w:rsidR="005E4736" w:rsidRPr="00CB71E0">
        <w:rPr>
          <w:rFonts w:cstheme="minorHAnsi"/>
          <w:i/>
          <w:iCs/>
          <w:sz w:val="36"/>
          <w:szCs w:val="36"/>
        </w:rPr>
        <w:t xml:space="preserve"> Cruz, Antonio Banderas, Oscar Martínez</w:t>
      </w:r>
    </w:p>
    <w:p w14:paraId="2B9DA33E" w14:textId="2E558BC0" w:rsidR="00F915B6" w:rsidRPr="00CB71E0" w:rsidRDefault="00F915B6" w:rsidP="00F915B6">
      <w:pPr>
        <w:rPr>
          <w:rFonts w:cstheme="minorHAnsi"/>
          <w:sz w:val="36"/>
          <w:szCs w:val="36"/>
        </w:rPr>
      </w:pPr>
      <w:r w:rsidRPr="00CB71E0">
        <w:rPr>
          <w:rFonts w:cstheme="minorHAnsi"/>
          <w:sz w:val="36"/>
          <w:szCs w:val="36"/>
        </w:rPr>
        <w:t xml:space="preserve">When a billionaire entrepreneur impulsively decides to create an iconic movie, he demands the best. Renowned filmmaker Lola Cuevas (Cruz) is recruited to mastermind this ambitious endeavour. Completing the all-star team are two actors with massive talent but even bigger egos: Hollywood heartthrob Félix Rivero (Banderas) and radical theatre actor </w:t>
      </w:r>
      <w:r w:rsidRPr="00CB71E0">
        <w:rPr>
          <w:rFonts w:cstheme="minorHAnsi"/>
          <w:sz w:val="36"/>
          <w:szCs w:val="36"/>
        </w:rPr>
        <w:lastRenderedPageBreak/>
        <w:t>Iván Torres (Martínez). Both are legends, but not exactly best friends.</w:t>
      </w:r>
    </w:p>
    <w:p w14:paraId="22DF0ACF" w14:textId="2F2DEB7C" w:rsidR="00304C0F" w:rsidRPr="00CB71E0" w:rsidRDefault="00304C0F" w:rsidP="00F915B6">
      <w:pPr>
        <w:rPr>
          <w:rFonts w:cstheme="minorHAnsi"/>
          <w:sz w:val="36"/>
          <w:szCs w:val="36"/>
        </w:rPr>
      </w:pPr>
    </w:p>
    <w:p w14:paraId="0FAFADF8" w14:textId="61B1C63A" w:rsidR="00D434B0" w:rsidRPr="00CB71E0" w:rsidRDefault="00D434B0" w:rsidP="00F915B6">
      <w:pPr>
        <w:rPr>
          <w:rFonts w:cstheme="minorHAnsi"/>
          <w:sz w:val="36"/>
          <w:szCs w:val="36"/>
        </w:rPr>
      </w:pPr>
    </w:p>
    <w:p w14:paraId="7C0E95AE" w14:textId="569122A7" w:rsidR="00D434B0" w:rsidRPr="00CB71E0" w:rsidRDefault="00D434B0" w:rsidP="00F915B6">
      <w:pPr>
        <w:rPr>
          <w:rFonts w:cstheme="minorHAnsi"/>
          <w:sz w:val="36"/>
          <w:szCs w:val="36"/>
        </w:rPr>
      </w:pPr>
    </w:p>
    <w:p w14:paraId="18EB56FC" w14:textId="77777777" w:rsidR="00D434B0" w:rsidRPr="00CB71E0" w:rsidRDefault="00D434B0" w:rsidP="00F915B6">
      <w:pPr>
        <w:rPr>
          <w:rFonts w:cstheme="minorHAnsi"/>
          <w:sz w:val="36"/>
          <w:szCs w:val="36"/>
        </w:rPr>
      </w:pPr>
    </w:p>
    <w:p w14:paraId="27868B2F" w14:textId="20175D2F" w:rsidR="00745712" w:rsidRPr="00CB71E0" w:rsidRDefault="00304C0F">
      <w:pPr>
        <w:rPr>
          <w:rFonts w:cstheme="minorHAnsi"/>
          <w:b/>
          <w:bCs/>
          <w:sz w:val="36"/>
          <w:szCs w:val="36"/>
        </w:rPr>
      </w:pPr>
      <w:r w:rsidRPr="00CB71E0">
        <w:rPr>
          <w:rFonts w:cstheme="minorHAnsi"/>
          <w:b/>
          <w:bCs/>
          <w:sz w:val="36"/>
          <w:szCs w:val="36"/>
        </w:rPr>
        <w:t>Crimes of the Future (</w:t>
      </w:r>
      <w:r w:rsidR="00730E85" w:rsidRPr="00CB71E0">
        <w:rPr>
          <w:rFonts w:cstheme="minorHAnsi"/>
          <w:b/>
          <w:bCs/>
          <w:sz w:val="36"/>
          <w:szCs w:val="36"/>
        </w:rPr>
        <w:t>18</w:t>
      </w:r>
      <w:r w:rsidRPr="00CB71E0">
        <w:rPr>
          <w:rFonts w:cstheme="minorHAnsi"/>
          <w:b/>
          <w:bCs/>
          <w:sz w:val="36"/>
          <w:szCs w:val="36"/>
        </w:rPr>
        <w:t>)</w:t>
      </w:r>
    </w:p>
    <w:p w14:paraId="723AA565" w14:textId="2C071668" w:rsidR="00D434B0" w:rsidRPr="00CB71E0" w:rsidRDefault="00D434B0">
      <w:pPr>
        <w:rPr>
          <w:rFonts w:cstheme="minorHAnsi"/>
          <w:b/>
          <w:bCs/>
          <w:sz w:val="36"/>
          <w:szCs w:val="36"/>
        </w:rPr>
      </w:pPr>
      <w:r w:rsidRPr="00CB71E0">
        <w:rPr>
          <w:rFonts w:cstheme="minorHAnsi"/>
          <w:b/>
          <w:bCs/>
          <w:sz w:val="36"/>
          <w:szCs w:val="36"/>
        </w:rPr>
        <w:t>Friday 30 September – Thursday 6 October</w:t>
      </w:r>
    </w:p>
    <w:p w14:paraId="377B65F5" w14:textId="59B487A7" w:rsidR="00D434B0" w:rsidRPr="00CB71E0" w:rsidRDefault="00D434B0">
      <w:pPr>
        <w:rPr>
          <w:rFonts w:cstheme="minorHAnsi"/>
          <w:sz w:val="36"/>
          <w:szCs w:val="36"/>
        </w:rPr>
      </w:pPr>
      <w:r w:rsidRPr="00CB71E0">
        <w:rPr>
          <w:rFonts w:cstheme="minorHAnsi"/>
          <w:sz w:val="36"/>
          <w:szCs w:val="36"/>
        </w:rPr>
        <w:t>Fri 30, 5.45pm</w:t>
      </w:r>
      <w:r w:rsidRPr="00CB71E0">
        <w:rPr>
          <w:rFonts w:cstheme="minorHAnsi"/>
          <w:sz w:val="36"/>
          <w:szCs w:val="36"/>
        </w:rPr>
        <w:br/>
        <w:t>Sat 1, 2.30pm &amp; 8pm</w:t>
      </w:r>
      <w:r w:rsidRPr="00CB71E0">
        <w:rPr>
          <w:rFonts w:cstheme="minorHAnsi"/>
          <w:sz w:val="36"/>
          <w:szCs w:val="36"/>
        </w:rPr>
        <w:br/>
        <w:t>Tue 4, 5.45pm</w:t>
      </w:r>
      <w:r w:rsidRPr="00CB71E0">
        <w:rPr>
          <w:rFonts w:cstheme="minorHAnsi"/>
          <w:sz w:val="36"/>
          <w:szCs w:val="36"/>
        </w:rPr>
        <w:br/>
        <w:t>Wed 5, 8.30pm</w:t>
      </w:r>
      <w:r w:rsidRPr="00CB71E0">
        <w:rPr>
          <w:rFonts w:cstheme="minorHAnsi"/>
          <w:sz w:val="36"/>
          <w:szCs w:val="36"/>
        </w:rPr>
        <w:br/>
        <w:t>Thu 6, 6pm</w:t>
      </w:r>
    </w:p>
    <w:p w14:paraId="21258FFE" w14:textId="2CEAC792" w:rsidR="00304C0F" w:rsidRPr="00CB71E0" w:rsidRDefault="00304C0F">
      <w:pPr>
        <w:rPr>
          <w:rFonts w:cstheme="minorHAnsi"/>
          <w:i/>
          <w:iCs/>
          <w:sz w:val="36"/>
          <w:szCs w:val="36"/>
        </w:rPr>
      </w:pPr>
      <w:r w:rsidRPr="00CB71E0">
        <w:rPr>
          <w:rFonts w:cstheme="minorHAnsi"/>
          <w:i/>
          <w:iCs/>
          <w:sz w:val="36"/>
          <w:szCs w:val="36"/>
        </w:rPr>
        <w:t>Dir. David Cronenberg, Canada/Greece, 2022, 107 mins.</w:t>
      </w:r>
      <w:r w:rsidR="00D434B0" w:rsidRPr="00CB71E0">
        <w:rPr>
          <w:rFonts w:cstheme="minorHAnsi"/>
          <w:i/>
          <w:iCs/>
          <w:sz w:val="36"/>
          <w:szCs w:val="36"/>
        </w:rPr>
        <w:t xml:space="preserve"> </w:t>
      </w:r>
      <w:r w:rsidRPr="00CB71E0">
        <w:rPr>
          <w:rFonts w:cstheme="minorHAnsi"/>
          <w:i/>
          <w:iCs/>
          <w:sz w:val="36"/>
          <w:szCs w:val="36"/>
        </w:rPr>
        <w:t>Cast. Viggo Mortensen, Lea Seydoux, Kristen Stewart.</w:t>
      </w:r>
    </w:p>
    <w:p w14:paraId="6E830FE0" w14:textId="7DC4EBE1" w:rsidR="00304C0F" w:rsidRPr="00CB71E0" w:rsidRDefault="00304C0F" w:rsidP="00304C0F">
      <w:pPr>
        <w:rPr>
          <w:rFonts w:cstheme="minorHAnsi"/>
          <w:sz w:val="36"/>
          <w:szCs w:val="36"/>
        </w:rPr>
      </w:pPr>
      <w:r w:rsidRPr="00CB71E0">
        <w:rPr>
          <w:rFonts w:cstheme="minorHAnsi"/>
          <w:sz w:val="36"/>
          <w:szCs w:val="36"/>
        </w:rPr>
        <w:t xml:space="preserve">As the human species adapts to a synthetic environment, the body undergoes new transformations and mutations. Saul Tenser, a celebrity performance artist, publicly showcases the metamorphosis of his organs in avant-garde performances staged with his partner, Caprice. </w:t>
      </w:r>
      <w:proofErr w:type="spellStart"/>
      <w:r w:rsidRPr="00CB71E0">
        <w:rPr>
          <w:rFonts w:cstheme="minorHAnsi"/>
          <w:sz w:val="36"/>
          <w:szCs w:val="36"/>
        </w:rPr>
        <w:t>Timlin</w:t>
      </w:r>
      <w:proofErr w:type="spellEnd"/>
      <w:r w:rsidRPr="00CB71E0">
        <w:rPr>
          <w:rFonts w:cstheme="minorHAnsi"/>
          <w:sz w:val="36"/>
          <w:szCs w:val="36"/>
        </w:rPr>
        <w:t>, an investigator from the National Organ Registry, obsessively tracks their movements, and eventually stumbles upon a mysterious group. Their mission – to use Saul’s notoriety to shed light on the next phase of human evolution.</w:t>
      </w:r>
    </w:p>
    <w:p w14:paraId="3523A810" w14:textId="77777777" w:rsidR="002D2950" w:rsidRPr="00CB71E0" w:rsidRDefault="002D2950" w:rsidP="00304C0F">
      <w:pPr>
        <w:rPr>
          <w:rFonts w:cstheme="minorHAnsi"/>
          <w:sz w:val="36"/>
          <w:szCs w:val="36"/>
        </w:rPr>
      </w:pPr>
    </w:p>
    <w:p w14:paraId="069A0B41" w14:textId="66CCC3AF" w:rsidR="00D434B0" w:rsidRPr="00CB71E0" w:rsidRDefault="002D2950" w:rsidP="002D2950">
      <w:pPr>
        <w:shd w:val="clear" w:color="auto" w:fill="FFFFFF"/>
        <w:rPr>
          <w:rFonts w:ascii="Arial" w:hAnsi="Arial" w:cs="Arial"/>
          <w:color w:val="333333"/>
          <w:sz w:val="36"/>
          <w:szCs w:val="36"/>
        </w:rPr>
      </w:pPr>
      <w:r w:rsidRPr="00CB71E0">
        <w:rPr>
          <w:rStyle w:val="boldtext"/>
          <w:rFonts w:ascii="Arial" w:hAnsi="Arial" w:cs="Arial"/>
          <w:b/>
          <w:bCs/>
          <w:color w:val="333333"/>
          <w:sz w:val="36"/>
          <w:szCs w:val="36"/>
        </w:rPr>
        <w:lastRenderedPageBreak/>
        <w:t>Crimes of the Future is a MUBI GO film</w:t>
      </w:r>
      <w:r w:rsidRPr="00CB71E0">
        <w:rPr>
          <w:rFonts w:ascii="Arial" w:hAnsi="Arial" w:cs="Arial"/>
          <w:color w:val="333333"/>
          <w:sz w:val="36"/>
          <w:szCs w:val="36"/>
        </w:rPr>
        <w:br/>
        <w:t xml:space="preserve">Every week MUBI selects a </w:t>
      </w:r>
      <w:proofErr w:type="gramStart"/>
      <w:r w:rsidRPr="00CB71E0">
        <w:rPr>
          <w:rFonts w:ascii="Arial" w:hAnsi="Arial" w:cs="Arial"/>
          <w:color w:val="333333"/>
          <w:sz w:val="36"/>
          <w:szCs w:val="36"/>
        </w:rPr>
        <w:t>brand new</w:t>
      </w:r>
      <w:proofErr w:type="gramEnd"/>
      <w:r w:rsidRPr="00CB71E0">
        <w:rPr>
          <w:rFonts w:ascii="Arial" w:hAnsi="Arial" w:cs="Arial"/>
          <w:color w:val="333333"/>
          <w:sz w:val="36"/>
          <w:szCs w:val="36"/>
        </w:rPr>
        <w:t xml:space="preserve"> film that can be seen for free in cinemas - and if that film is playing with us, you can see it for free at Plymouth Arts Cinema. All with a MUBI GO subscription.</w:t>
      </w:r>
      <w:r w:rsidRPr="00CB71E0">
        <w:rPr>
          <w:rFonts w:ascii="Arial" w:hAnsi="Arial" w:cs="Arial"/>
          <w:color w:val="333333"/>
          <w:sz w:val="36"/>
          <w:szCs w:val="36"/>
        </w:rPr>
        <w:br/>
      </w:r>
      <w:r w:rsidRPr="00CB71E0">
        <w:rPr>
          <w:rFonts w:ascii="Arial" w:hAnsi="Arial" w:cs="Arial"/>
          <w:color w:val="333333"/>
          <w:sz w:val="36"/>
          <w:szCs w:val="36"/>
        </w:rPr>
        <w:br/>
        <w:t>For more information visit </w:t>
      </w:r>
      <w:hyperlink r:id="rId7" w:tgtFrame="_blank" w:history="1">
        <w:r w:rsidRPr="00CB71E0">
          <w:rPr>
            <w:rStyle w:val="Hyperlink"/>
            <w:rFonts w:ascii="Arial" w:hAnsi="Arial" w:cs="Arial"/>
            <w:color w:val="CB0872"/>
            <w:sz w:val="36"/>
            <w:szCs w:val="36"/>
          </w:rPr>
          <w:t>mubi.com/go</w:t>
        </w:r>
      </w:hyperlink>
      <w:r w:rsidRPr="00CB71E0">
        <w:rPr>
          <w:rFonts w:ascii="Arial" w:hAnsi="Arial" w:cs="Arial"/>
          <w:color w:val="333333"/>
          <w:sz w:val="36"/>
          <w:szCs w:val="36"/>
        </w:rPr>
        <w:br/>
      </w:r>
      <w:r w:rsidR="00D434B0" w:rsidRPr="00CB71E0">
        <w:rPr>
          <w:rFonts w:cstheme="minorHAnsi"/>
          <w:sz w:val="36"/>
          <w:szCs w:val="36"/>
        </w:rPr>
        <w:br/>
      </w:r>
    </w:p>
    <w:p w14:paraId="66740679" w14:textId="77777777" w:rsidR="001C5410" w:rsidRPr="00CB71E0" w:rsidRDefault="001C5410" w:rsidP="00304C0F">
      <w:pPr>
        <w:rPr>
          <w:rFonts w:cstheme="minorHAnsi"/>
          <w:sz w:val="36"/>
          <w:szCs w:val="36"/>
        </w:rPr>
      </w:pPr>
    </w:p>
    <w:p w14:paraId="7221E6A3" w14:textId="73F9E889" w:rsidR="00304C0F" w:rsidRPr="00CB71E0" w:rsidRDefault="000D61D7">
      <w:pPr>
        <w:rPr>
          <w:rFonts w:cstheme="minorHAnsi"/>
          <w:b/>
          <w:bCs/>
          <w:sz w:val="36"/>
          <w:szCs w:val="36"/>
        </w:rPr>
      </w:pPr>
      <w:proofErr w:type="spellStart"/>
      <w:r w:rsidRPr="00CB71E0">
        <w:rPr>
          <w:rFonts w:cstheme="minorHAnsi"/>
          <w:b/>
          <w:bCs/>
          <w:sz w:val="36"/>
          <w:szCs w:val="36"/>
        </w:rPr>
        <w:t>Moonage</w:t>
      </w:r>
      <w:proofErr w:type="spellEnd"/>
      <w:r w:rsidRPr="00CB71E0">
        <w:rPr>
          <w:rFonts w:cstheme="minorHAnsi"/>
          <w:b/>
          <w:bCs/>
          <w:sz w:val="36"/>
          <w:szCs w:val="36"/>
        </w:rPr>
        <w:t xml:space="preserve"> Daydream (tbc)</w:t>
      </w:r>
    </w:p>
    <w:p w14:paraId="6B451317" w14:textId="789757E9" w:rsidR="00D434B0" w:rsidRPr="00CB71E0" w:rsidRDefault="00D434B0">
      <w:pPr>
        <w:rPr>
          <w:rFonts w:cstheme="minorHAnsi"/>
          <w:b/>
          <w:bCs/>
          <w:sz w:val="36"/>
          <w:szCs w:val="36"/>
        </w:rPr>
      </w:pPr>
      <w:r w:rsidRPr="00CB71E0">
        <w:rPr>
          <w:rFonts w:cstheme="minorHAnsi"/>
          <w:b/>
          <w:bCs/>
          <w:sz w:val="36"/>
          <w:szCs w:val="36"/>
        </w:rPr>
        <w:t>Friday 30 September – Wednesday 5 October</w:t>
      </w:r>
    </w:p>
    <w:p w14:paraId="427940AB" w14:textId="6F05CEB9" w:rsidR="00D434B0" w:rsidRPr="00CB71E0" w:rsidRDefault="00D434B0">
      <w:pPr>
        <w:rPr>
          <w:rFonts w:cstheme="minorHAnsi"/>
          <w:sz w:val="36"/>
          <w:szCs w:val="36"/>
        </w:rPr>
      </w:pPr>
      <w:r w:rsidRPr="00CB71E0">
        <w:rPr>
          <w:rFonts w:cstheme="minorHAnsi"/>
          <w:sz w:val="36"/>
          <w:szCs w:val="36"/>
        </w:rPr>
        <w:t>Fri 30, 8.15p</w:t>
      </w:r>
      <w:r w:rsidR="004C6345" w:rsidRPr="00CB71E0">
        <w:rPr>
          <w:rFonts w:cstheme="minorHAnsi"/>
          <w:sz w:val="36"/>
          <w:szCs w:val="36"/>
        </w:rPr>
        <w:t>m</w:t>
      </w:r>
      <w:r w:rsidRPr="00CB71E0">
        <w:rPr>
          <w:rFonts w:cstheme="minorHAnsi"/>
          <w:sz w:val="36"/>
          <w:szCs w:val="36"/>
        </w:rPr>
        <w:br/>
        <w:t>Tue 4, 8.15pm</w:t>
      </w:r>
      <w:r w:rsidRPr="00CB71E0">
        <w:rPr>
          <w:rFonts w:cstheme="minorHAnsi"/>
          <w:sz w:val="36"/>
          <w:szCs w:val="36"/>
        </w:rPr>
        <w:br/>
        <w:t>Wed 5, 5.30pm</w:t>
      </w:r>
    </w:p>
    <w:p w14:paraId="555AD418" w14:textId="53FA4015" w:rsidR="000D61D7" w:rsidRPr="00CB71E0" w:rsidRDefault="000D61D7">
      <w:pPr>
        <w:rPr>
          <w:rFonts w:cstheme="minorHAnsi"/>
          <w:i/>
          <w:iCs/>
          <w:sz w:val="36"/>
          <w:szCs w:val="36"/>
        </w:rPr>
      </w:pPr>
      <w:r w:rsidRPr="00CB71E0">
        <w:rPr>
          <w:rFonts w:cstheme="minorHAnsi"/>
          <w:i/>
          <w:iCs/>
          <w:sz w:val="36"/>
          <w:szCs w:val="36"/>
        </w:rPr>
        <w:t>Dir. Brett Morgen, US, 2022, 140 mins.</w:t>
      </w:r>
    </w:p>
    <w:p w14:paraId="5C00D721" w14:textId="53C8E77E" w:rsidR="000D61D7" w:rsidRPr="00CB71E0" w:rsidRDefault="000D61D7" w:rsidP="000D61D7">
      <w:pPr>
        <w:rPr>
          <w:rFonts w:cstheme="minorHAnsi"/>
          <w:sz w:val="36"/>
          <w:szCs w:val="36"/>
        </w:rPr>
      </w:pPr>
      <w:proofErr w:type="spellStart"/>
      <w:r w:rsidRPr="00CB71E0">
        <w:rPr>
          <w:rFonts w:cstheme="minorHAnsi"/>
          <w:i/>
          <w:iCs/>
          <w:sz w:val="36"/>
          <w:szCs w:val="36"/>
        </w:rPr>
        <w:t>Moonage</w:t>
      </w:r>
      <w:proofErr w:type="spellEnd"/>
      <w:r w:rsidRPr="00CB71E0">
        <w:rPr>
          <w:rFonts w:cstheme="minorHAnsi"/>
          <w:i/>
          <w:iCs/>
          <w:sz w:val="36"/>
          <w:szCs w:val="36"/>
        </w:rPr>
        <w:t xml:space="preserve"> Daydream</w:t>
      </w:r>
      <w:r w:rsidRPr="00CB71E0">
        <w:rPr>
          <w:rFonts w:cstheme="minorHAnsi"/>
          <w:sz w:val="36"/>
          <w:szCs w:val="36"/>
        </w:rPr>
        <w:t> is an immersive cinematic experience; an audio-visual space odyssey that not only illuminates the enigmatic legacy of David Bowie, but also serves as a guide to living a fulfilling and meaningful life in the 21st century. Filmmaker Brett Morgen (</w:t>
      </w:r>
      <w:r w:rsidRPr="00CB71E0">
        <w:rPr>
          <w:rFonts w:cstheme="minorHAnsi"/>
          <w:i/>
          <w:iCs/>
          <w:sz w:val="36"/>
          <w:szCs w:val="36"/>
        </w:rPr>
        <w:t>Cobain: Montage of Heck</w:t>
      </w:r>
      <w:r w:rsidRPr="00CB71E0">
        <w:rPr>
          <w:rFonts w:cstheme="minorHAnsi"/>
          <w:sz w:val="36"/>
          <w:szCs w:val="36"/>
        </w:rPr>
        <w:t>) crafts a genre-defying documentary based on one of the most iconic rock stars of all time.</w:t>
      </w:r>
    </w:p>
    <w:p w14:paraId="2749FD4F" w14:textId="77777777" w:rsidR="000D61D7" w:rsidRPr="00CB71E0" w:rsidRDefault="000D61D7" w:rsidP="000D61D7">
      <w:pPr>
        <w:rPr>
          <w:rFonts w:cstheme="minorHAnsi"/>
          <w:sz w:val="36"/>
          <w:szCs w:val="36"/>
        </w:rPr>
      </w:pPr>
      <w:r w:rsidRPr="00CB71E0">
        <w:rPr>
          <w:rFonts w:cstheme="minorHAnsi"/>
          <w:sz w:val="36"/>
          <w:szCs w:val="36"/>
        </w:rPr>
        <w:t>The film has the full support of Bowie’s estate and features many of his greatest tracks, as well as previously unseen concert footage.</w:t>
      </w:r>
    </w:p>
    <w:p w14:paraId="454A75DF" w14:textId="77777777" w:rsidR="000D61D7" w:rsidRPr="00CB71E0" w:rsidRDefault="000D61D7">
      <w:pPr>
        <w:rPr>
          <w:rFonts w:cstheme="minorHAnsi"/>
          <w:sz w:val="36"/>
          <w:szCs w:val="36"/>
        </w:rPr>
      </w:pPr>
    </w:p>
    <w:p w14:paraId="09C423A7" w14:textId="5F1D2C24" w:rsidR="00203136" w:rsidRPr="00CB71E0" w:rsidRDefault="00203136">
      <w:pPr>
        <w:rPr>
          <w:rFonts w:cstheme="minorHAnsi"/>
          <w:b/>
          <w:bCs/>
          <w:sz w:val="36"/>
          <w:szCs w:val="36"/>
        </w:rPr>
      </w:pPr>
      <w:r w:rsidRPr="00CB71E0">
        <w:rPr>
          <w:rFonts w:cstheme="minorHAnsi"/>
          <w:b/>
          <w:bCs/>
          <w:sz w:val="36"/>
          <w:szCs w:val="36"/>
        </w:rPr>
        <w:lastRenderedPageBreak/>
        <w:t>Both Sides of the Blade (</w:t>
      </w:r>
      <w:r w:rsidR="000C065C" w:rsidRPr="00CB71E0">
        <w:rPr>
          <w:rFonts w:cstheme="minorHAnsi"/>
          <w:b/>
          <w:bCs/>
          <w:sz w:val="36"/>
          <w:szCs w:val="36"/>
        </w:rPr>
        <w:t>tbc</w:t>
      </w:r>
      <w:r w:rsidRPr="00CB71E0">
        <w:rPr>
          <w:rFonts w:cstheme="minorHAnsi"/>
          <w:b/>
          <w:bCs/>
          <w:sz w:val="36"/>
          <w:szCs w:val="36"/>
        </w:rPr>
        <w:t>)</w:t>
      </w:r>
    </w:p>
    <w:p w14:paraId="1DABA653" w14:textId="7AEDE059" w:rsidR="00D434B0" w:rsidRPr="00CB71E0" w:rsidRDefault="00D434B0" w:rsidP="000C065C">
      <w:pPr>
        <w:rPr>
          <w:rFonts w:cstheme="minorHAnsi"/>
          <w:b/>
          <w:bCs/>
          <w:sz w:val="36"/>
          <w:szCs w:val="36"/>
        </w:rPr>
      </w:pPr>
      <w:r w:rsidRPr="00CB71E0">
        <w:rPr>
          <w:rFonts w:cstheme="minorHAnsi"/>
          <w:b/>
          <w:bCs/>
          <w:sz w:val="36"/>
          <w:szCs w:val="36"/>
        </w:rPr>
        <w:t>Saturday 1 – Thursday 6 October</w:t>
      </w:r>
    </w:p>
    <w:p w14:paraId="12C4B7E3" w14:textId="114D87BE" w:rsidR="00D434B0" w:rsidRPr="00CB71E0" w:rsidRDefault="00D434B0" w:rsidP="000C065C">
      <w:pPr>
        <w:rPr>
          <w:rFonts w:cstheme="minorHAnsi"/>
          <w:sz w:val="36"/>
          <w:szCs w:val="36"/>
        </w:rPr>
      </w:pPr>
      <w:r w:rsidRPr="00CB71E0">
        <w:rPr>
          <w:rFonts w:cstheme="minorHAnsi"/>
          <w:sz w:val="36"/>
          <w:szCs w:val="36"/>
        </w:rPr>
        <w:t>Sat 1, 5.30pm</w:t>
      </w:r>
      <w:r w:rsidRPr="00CB71E0">
        <w:rPr>
          <w:rFonts w:cstheme="minorHAnsi"/>
          <w:sz w:val="36"/>
          <w:szCs w:val="36"/>
        </w:rPr>
        <w:br/>
        <w:t>Wed 5, 2.30pm</w:t>
      </w:r>
      <w:r w:rsidRPr="00CB71E0">
        <w:rPr>
          <w:rFonts w:cstheme="minorHAnsi"/>
          <w:sz w:val="36"/>
          <w:szCs w:val="36"/>
        </w:rPr>
        <w:br/>
        <w:t>Thu 6, 8.30pm</w:t>
      </w:r>
    </w:p>
    <w:p w14:paraId="18501AE5" w14:textId="20ED31F1" w:rsidR="000C065C" w:rsidRPr="00CB71E0" w:rsidRDefault="00203136" w:rsidP="000C065C">
      <w:pPr>
        <w:rPr>
          <w:rFonts w:cstheme="minorHAnsi"/>
          <w:i/>
          <w:iCs/>
          <w:sz w:val="36"/>
          <w:szCs w:val="36"/>
          <w:lang w:val="fr-FR"/>
        </w:rPr>
      </w:pPr>
      <w:r w:rsidRPr="00CB71E0">
        <w:rPr>
          <w:rFonts w:cstheme="minorHAnsi"/>
          <w:i/>
          <w:iCs/>
          <w:sz w:val="36"/>
          <w:szCs w:val="36"/>
        </w:rPr>
        <w:t>Dir.</w:t>
      </w:r>
      <w:r w:rsidR="000C065C" w:rsidRPr="00CB71E0">
        <w:rPr>
          <w:rFonts w:cstheme="minorHAnsi"/>
          <w:i/>
          <w:iCs/>
          <w:sz w:val="36"/>
          <w:szCs w:val="36"/>
        </w:rPr>
        <w:t xml:space="preserve"> Claire Denis, France, 2022, 116 mins, subtitled.</w:t>
      </w:r>
      <w:r w:rsidR="00D434B0" w:rsidRPr="00CB71E0">
        <w:rPr>
          <w:rFonts w:cstheme="minorHAnsi"/>
          <w:i/>
          <w:iCs/>
          <w:sz w:val="36"/>
          <w:szCs w:val="36"/>
        </w:rPr>
        <w:t xml:space="preserve"> </w:t>
      </w:r>
      <w:r w:rsidRPr="00CB71E0">
        <w:rPr>
          <w:rFonts w:cstheme="minorHAnsi"/>
          <w:i/>
          <w:iCs/>
          <w:sz w:val="36"/>
          <w:szCs w:val="36"/>
        </w:rPr>
        <w:t>Cast.</w:t>
      </w:r>
      <w:r w:rsidR="000C065C" w:rsidRPr="00CB71E0">
        <w:rPr>
          <w:rFonts w:eastAsia="Times New Roman" w:cstheme="minorHAnsi"/>
          <w:i/>
          <w:iCs/>
          <w:color w:val="C84D2B"/>
          <w:sz w:val="36"/>
          <w:szCs w:val="36"/>
          <w:lang w:eastAsia="en-GB"/>
        </w:rPr>
        <w:t xml:space="preserve"> </w:t>
      </w:r>
      <w:r w:rsidR="000C065C" w:rsidRPr="00CB71E0">
        <w:rPr>
          <w:rFonts w:eastAsia="Times New Roman" w:cstheme="minorHAnsi"/>
          <w:i/>
          <w:iCs/>
          <w:color w:val="C84D2B"/>
          <w:sz w:val="36"/>
          <w:szCs w:val="36"/>
          <w:lang w:val="fr-FR" w:eastAsia="en-GB"/>
        </w:rPr>
        <w:t>J</w:t>
      </w:r>
      <w:r w:rsidR="000C065C" w:rsidRPr="00CB71E0">
        <w:rPr>
          <w:rFonts w:cstheme="minorHAnsi"/>
          <w:i/>
          <w:iCs/>
          <w:sz w:val="36"/>
          <w:szCs w:val="36"/>
          <w:lang w:val="fr-FR"/>
        </w:rPr>
        <w:t xml:space="preserve">uliette Binoche, Vincent </w:t>
      </w:r>
      <w:proofErr w:type="spellStart"/>
      <w:r w:rsidR="000C065C" w:rsidRPr="00CB71E0">
        <w:rPr>
          <w:rFonts w:cstheme="minorHAnsi"/>
          <w:i/>
          <w:iCs/>
          <w:sz w:val="36"/>
          <w:szCs w:val="36"/>
          <w:lang w:val="fr-FR"/>
        </w:rPr>
        <w:t>Lindon</w:t>
      </w:r>
      <w:proofErr w:type="spellEnd"/>
      <w:r w:rsidR="000C065C" w:rsidRPr="00CB71E0">
        <w:rPr>
          <w:rFonts w:cstheme="minorHAnsi"/>
          <w:i/>
          <w:iCs/>
          <w:sz w:val="36"/>
          <w:szCs w:val="36"/>
          <w:lang w:val="fr-FR"/>
        </w:rPr>
        <w:t>, Grégoire Colin</w:t>
      </w:r>
      <w:r w:rsidR="00730E85" w:rsidRPr="00CB71E0">
        <w:rPr>
          <w:rFonts w:cstheme="minorHAnsi"/>
          <w:i/>
          <w:iCs/>
          <w:sz w:val="36"/>
          <w:szCs w:val="36"/>
          <w:lang w:val="fr-FR"/>
        </w:rPr>
        <w:t>.</w:t>
      </w:r>
    </w:p>
    <w:p w14:paraId="0749D90D" w14:textId="7BE764C0" w:rsidR="000C065C" w:rsidRPr="00CB71E0" w:rsidRDefault="000C065C" w:rsidP="000C065C">
      <w:pPr>
        <w:rPr>
          <w:rFonts w:cstheme="minorHAnsi"/>
          <w:sz w:val="36"/>
          <w:szCs w:val="36"/>
        </w:rPr>
      </w:pPr>
      <w:r w:rsidRPr="00CB71E0">
        <w:rPr>
          <w:rFonts w:cstheme="minorHAnsi"/>
          <w:sz w:val="36"/>
          <w:szCs w:val="36"/>
        </w:rPr>
        <w:t>Claire Denis’ piercing exploration of married life features a trio of powerful performances. Sara and Jean have been together for ten years. Happy in their relationship, the couple first met when Sara was living with François, Jean’s best friend. Now, years after she last saw him, Sara catches a glimpse of François on the street. He doesn’t see her, but shortly after the encounter, he reconnects with Jean. Slowly, François’s presence starts to threaten the stability of the couple’s world. </w:t>
      </w:r>
    </w:p>
    <w:p w14:paraId="3B458F38" w14:textId="769421E5" w:rsidR="00304C0F" w:rsidRPr="00CB71E0" w:rsidRDefault="00304C0F">
      <w:pPr>
        <w:rPr>
          <w:rFonts w:cstheme="minorHAnsi"/>
          <w:sz w:val="36"/>
          <w:szCs w:val="36"/>
        </w:rPr>
      </w:pPr>
    </w:p>
    <w:p w14:paraId="64A6B25A" w14:textId="2A72002C" w:rsidR="00304C0F" w:rsidRPr="00CB71E0" w:rsidRDefault="00304C0F" w:rsidP="00304C0F">
      <w:pPr>
        <w:rPr>
          <w:rFonts w:cstheme="minorHAnsi"/>
          <w:b/>
          <w:bCs/>
          <w:sz w:val="36"/>
          <w:szCs w:val="36"/>
        </w:rPr>
      </w:pPr>
      <w:r w:rsidRPr="00CB71E0">
        <w:rPr>
          <w:rFonts w:cstheme="minorHAnsi"/>
          <w:b/>
          <w:bCs/>
          <w:sz w:val="36"/>
          <w:szCs w:val="36"/>
        </w:rPr>
        <w:t>Don’t Worry Darling (tbc)</w:t>
      </w:r>
    </w:p>
    <w:p w14:paraId="727D52BA" w14:textId="2DD4F87A" w:rsidR="002D2950" w:rsidRPr="00CB71E0" w:rsidRDefault="002D2950" w:rsidP="00304C0F">
      <w:pPr>
        <w:rPr>
          <w:rFonts w:cstheme="minorHAnsi"/>
          <w:sz w:val="36"/>
          <w:szCs w:val="36"/>
        </w:rPr>
      </w:pPr>
      <w:r w:rsidRPr="00CB71E0">
        <w:rPr>
          <w:rFonts w:cstheme="minorHAnsi"/>
          <w:sz w:val="36"/>
          <w:szCs w:val="36"/>
        </w:rPr>
        <w:t>Fri 7, 8.30pm</w:t>
      </w:r>
      <w:r w:rsidRPr="00CB71E0">
        <w:rPr>
          <w:rFonts w:cstheme="minorHAnsi"/>
          <w:sz w:val="36"/>
          <w:szCs w:val="36"/>
        </w:rPr>
        <w:br/>
        <w:t>Sat 8, 8.30pm</w:t>
      </w:r>
      <w:r w:rsidRPr="00CB71E0">
        <w:rPr>
          <w:rFonts w:cstheme="minorHAnsi"/>
          <w:sz w:val="36"/>
          <w:szCs w:val="36"/>
        </w:rPr>
        <w:br/>
        <w:t>More Screenings TBC</w:t>
      </w:r>
    </w:p>
    <w:p w14:paraId="45BC172C" w14:textId="457812B2" w:rsidR="00304C0F" w:rsidRPr="00CB71E0" w:rsidRDefault="00304C0F" w:rsidP="00304C0F">
      <w:pPr>
        <w:rPr>
          <w:rFonts w:cstheme="minorHAnsi"/>
          <w:i/>
          <w:iCs/>
          <w:sz w:val="36"/>
          <w:szCs w:val="36"/>
        </w:rPr>
      </w:pPr>
      <w:r w:rsidRPr="00CB71E0">
        <w:rPr>
          <w:rFonts w:cstheme="minorHAnsi"/>
          <w:i/>
          <w:iCs/>
          <w:sz w:val="36"/>
          <w:szCs w:val="36"/>
        </w:rPr>
        <w:t xml:space="preserve">Dir. Olivia Wilde, US, 2022, </w:t>
      </w:r>
      <w:r w:rsidR="00730E85" w:rsidRPr="00CB71E0">
        <w:rPr>
          <w:rFonts w:cstheme="minorHAnsi"/>
          <w:i/>
          <w:iCs/>
          <w:sz w:val="36"/>
          <w:szCs w:val="36"/>
        </w:rPr>
        <w:t>122</w:t>
      </w:r>
      <w:r w:rsidRPr="00CB71E0">
        <w:rPr>
          <w:rFonts w:cstheme="minorHAnsi"/>
          <w:i/>
          <w:iCs/>
          <w:sz w:val="36"/>
          <w:szCs w:val="36"/>
        </w:rPr>
        <w:t xml:space="preserve"> mins.</w:t>
      </w:r>
      <w:r w:rsidR="002D2950" w:rsidRPr="00CB71E0">
        <w:rPr>
          <w:rFonts w:cstheme="minorHAnsi"/>
          <w:i/>
          <w:iCs/>
          <w:sz w:val="36"/>
          <w:szCs w:val="36"/>
        </w:rPr>
        <w:t xml:space="preserve"> </w:t>
      </w:r>
      <w:r w:rsidRPr="00CB71E0">
        <w:rPr>
          <w:rFonts w:cstheme="minorHAnsi"/>
          <w:i/>
          <w:iCs/>
          <w:sz w:val="36"/>
          <w:szCs w:val="36"/>
        </w:rPr>
        <w:t>Cast. Florence Pugh, Olivia Wilde, Harry Styles.</w:t>
      </w:r>
    </w:p>
    <w:p w14:paraId="5BD1BA77" w14:textId="77777777" w:rsidR="00304C0F" w:rsidRPr="00CB71E0" w:rsidRDefault="00304C0F" w:rsidP="00304C0F">
      <w:pPr>
        <w:rPr>
          <w:rFonts w:cstheme="minorHAnsi"/>
          <w:sz w:val="36"/>
          <w:szCs w:val="36"/>
        </w:rPr>
      </w:pPr>
      <w:r w:rsidRPr="00CB71E0">
        <w:rPr>
          <w:rFonts w:cstheme="minorHAnsi"/>
          <w:sz w:val="36"/>
          <w:szCs w:val="36"/>
        </w:rPr>
        <w:t xml:space="preserve">Alice and Jack are lucky to be living in the community of Victory, the experimental company town housing the men who work for the top-secret Victory Project and their </w:t>
      </w:r>
      <w:r w:rsidRPr="00CB71E0">
        <w:rPr>
          <w:rFonts w:cstheme="minorHAnsi"/>
          <w:sz w:val="36"/>
          <w:szCs w:val="36"/>
        </w:rPr>
        <w:lastRenderedPageBreak/>
        <w:t xml:space="preserve">families. While the husbands spend every day working at Victory Project Headquarters, their wives get to spend their time enjoying the luxury. Life is perfect. All the company asks in return is discretion and unquestioning commitment to the Victory cause. But when cracks in their idyllic life begin to appear, exposing flashes of something much more sinister lurking beneath the attractive façade, Alice can’t help questioning exactly what they’re doing in Victory, and why. </w:t>
      </w:r>
    </w:p>
    <w:p w14:paraId="0A71BFE6" w14:textId="77777777" w:rsidR="00304C0F" w:rsidRPr="00CB71E0" w:rsidRDefault="00304C0F">
      <w:pPr>
        <w:rPr>
          <w:rFonts w:cstheme="minorHAnsi"/>
          <w:sz w:val="36"/>
          <w:szCs w:val="36"/>
        </w:rPr>
      </w:pPr>
    </w:p>
    <w:sectPr w:rsidR="00304C0F" w:rsidRPr="00CB7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0765"/>
    <w:multiLevelType w:val="multilevel"/>
    <w:tmpl w:val="A49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36CDE"/>
    <w:multiLevelType w:val="multilevel"/>
    <w:tmpl w:val="970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9856">
    <w:abstractNumId w:val="1"/>
  </w:num>
  <w:num w:numId="2" w16cid:durableId="195633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7"/>
    <w:rsid w:val="000C065C"/>
    <w:rsid w:val="000D61D7"/>
    <w:rsid w:val="00112251"/>
    <w:rsid w:val="001C5410"/>
    <w:rsid w:val="001F365B"/>
    <w:rsid w:val="00203136"/>
    <w:rsid w:val="0027528B"/>
    <w:rsid w:val="002D2950"/>
    <w:rsid w:val="00304C0F"/>
    <w:rsid w:val="00377D3E"/>
    <w:rsid w:val="003C19FD"/>
    <w:rsid w:val="00404ED4"/>
    <w:rsid w:val="004C6345"/>
    <w:rsid w:val="00522F5D"/>
    <w:rsid w:val="005553CE"/>
    <w:rsid w:val="005E4736"/>
    <w:rsid w:val="00653390"/>
    <w:rsid w:val="006A329E"/>
    <w:rsid w:val="006F54AB"/>
    <w:rsid w:val="007239DB"/>
    <w:rsid w:val="00730E85"/>
    <w:rsid w:val="00745712"/>
    <w:rsid w:val="00773C7D"/>
    <w:rsid w:val="00A85370"/>
    <w:rsid w:val="00C61B5F"/>
    <w:rsid w:val="00CB71E0"/>
    <w:rsid w:val="00D434B0"/>
    <w:rsid w:val="00E01463"/>
    <w:rsid w:val="00E2378F"/>
    <w:rsid w:val="00EC00C3"/>
    <w:rsid w:val="00EF2027"/>
    <w:rsid w:val="00F9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A567"/>
  <w15:chartTrackingRefBased/>
  <w15:docId w15:val="{A942C124-4308-4F18-AA63-9C6CC567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4963">
      <w:bodyDiv w:val="1"/>
      <w:marLeft w:val="0"/>
      <w:marRight w:val="0"/>
      <w:marTop w:val="0"/>
      <w:marBottom w:val="0"/>
      <w:divBdr>
        <w:top w:val="none" w:sz="0" w:space="0" w:color="auto"/>
        <w:left w:val="none" w:sz="0" w:space="0" w:color="auto"/>
        <w:bottom w:val="none" w:sz="0" w:space="0" w:color="auto"/>
        <w:right w:val="none" w:sz="0" w:space="0" w:color="auto"/>
      </w:divBdr>
    </w:div>
    <w:div w:id="434404011">
      <w:bodyDiv w:val="1"/>
      <w:marLeft w:val="0"/>
      <w:marRight w:val="0"/>
      <w:marTop w:val="0"/>
      <w:marBottom w:val="0"/>
      <w:divBdr>
        <w:top w:val="none" w:sz="0" w:space="0" w:color="auto"/>
        <w:left w:val="none" w:sz="0" w:space="0" w:color="auto"/>
        <w:bottom w:val="none" w:sz="0" w:space="0" w:color="auto"/>
        <w:right w:val="none" w:sz="0" w:space="0" w:color="auto"/>
      </w:divBdr>
    </w:div>
    <w:div w:id="554391893">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712659965">
      <w:bodyDiv w:val="1"/>
      <w:marLeft w:val="0"/>
      <w:marRight w:val="0"/>
      <w:marTop w:val="0"/>
      <w:marBottom w:val="0"/>
      <w:divBdr>
        <w:top w:val="none" w:sz="0" w:space="0" w:color="auto"/>
        <w:left w:val="none" w:sz="0" w:space="0" w:color="auto"/>
        <w:bottom w:val="none" w:sz="0" w:space="0" w:color="auto"/>
        <w:right w:val="none" w:sz="0" w:space="0" w:color="auto"/>
      </w:divBdr>
    </w:div>
    <w:div w:id="749734940">
      <w:bodyDiv w:val="1"/>
      <w:marLeft w:val="0"/>
      <w:marRight w:val="0"/>
      <w:marTop w:val="0"/>
      <w:marBottom w:val="0"/>
      <w:divBdr>
        <w:top w:val="none" w:sz="0" w:space="0" w:color="auto"/>
        <w:left w:val="none" w:sz="0" w:space="0" w:color="auto"/>
        <w:bottom w:val="none" w:sz="0" w:space="0" w:color="auto"/>
        <w:right w:val="none" w:sz="0" w:space="0" w:color="auto"/>
      </w:divBdr>
    </w:div>
    <w:div w:id="776172823">
      <w:bodyDiv w:val="1"/>
      <w:marLeft w:val="0"/>
      <w:marRight w:val="0"/>
      <w:marTop w:val="0"/>
      <w:marBottom w:val="0"/>
      <w:divBdr>
        <w:top w:val="none" w:sz="0" w:space="0" w:color="auto"/>
        <w:left w:val="none" w:sz="0" w:space="0" w:color="auto"/>
        <w:bottom w:val="none" w:sz="0" w:space="0" w:color="auto"/>
        <w:right w:val="none" w:sz="0" w:space="0" w:color="auto"/>
      </w:divBdr>
    </w:div>
    <w:div w:id="794369150">
      <w:bodyDiv w:val="1"/>
      <w:marLeft w:val="0"/>
      <w:marRight w:val="0"/>
      <w:marTop w:val="0"/>
      <w:marBottom w:val="0"/>
      <w:divBdr>
        <w:top w:val="none" w:sz="0" w:space="0" w:color="auto"/>
        <w:left w:val="none" w:sz="0" w:space="0" w:color="auto"/>
        <w:bottom w:val="none" w:sz="0" w:space="0" w:color="auto"/>
        <w:right w:val="none" w:sz="0" w:space="0" w:color="auto"/>
      </w:divBdr>
    </w:div>
    <w:div w:id="980157469">
      <w:bodyDiv w:val="1"/>
      <w:marLeft w:val="0"/>
      <w:marRight w:val="0"/>
      <w:marTop w:val="0"/>
      <w:marBottom w:val="0"/>
      <w:divBdr>
        <w:top w:val="none" w:sz="0" w:space="0" w:color="auto"/>
        <w:left w:val="none" w:sz="0" w:space="0" w:color="auto"/>
        <w:bottom w:val="none" w:sz="0" w:space="0" w:color="auto"/>
        <w:right w:val="none" w:sz="0" w:space="0" w:color="auto"/>
      </w:divBdr>
      <w:divsChild>
        <w:div w:id="906232233">
          <w:marLeft w:val="0"/>
          <w:marRight w:val="0"/>
          <w:marTop w:val="0"/>
          <w:marBottom w:val="0"/>
          <w:divBdr>
            <w:top w:val="none" w:sz="0" w:space="0" w:color="auto"/>
            <w:left w:val="none" w:sz="0" w:space="0" w:color="auto"/>
            <w:bottom w:val="none" w:sz="0" w:space="0" w:color="auto"/>
            <w:right w:val="none" w:sz="0" w:space="0" w:color="auto"/>
          </w:divBdr>
        </w:div>
      </w:divsChild>
    </w:div>
    <w:div w:id="1281688553">
      <w:bodyDiv w:val="1"/>
      <w:marLeft w:val="0"/>
      <w:marRight w:val="0"/>
      <w:marTop w:val="0"/>
      <w:marBottom w:val="0"/>
      <w:divBdr>
        <w:top w:val="none" w:sz="0" w:space="0" w:color="auto"/>
        <w:left w:val="none" w:sz="0" w:space="0" w:color="auto"/>
        <w:bottom w:val="none" w:sz="0" w:space="0" w:color="auto"/>
        <w:right w:val="none" w:sz="0" w:space="0" w:color="auto"/>
      </w:divBdr>
    </w:div>
    <w:div w:id="1500149008">
      <w:bodyDiv w:val="1"/>
      <w:marLeft w:val="0"/>
      <w:marRight w:val="0"/>
      <w:marTop w:val="0"/>
      <w:marBottom w:val="0"/>
      <w:divBdr>
        <w:top w:val="none" w:sz="0" w:space="0" w:color="auto"/>
        <w:left w:val="none" w:sz="0" w:space="0" w:color="auto"/>
        <w:bottom w:val="none" w:sz="0" w:space="0" w:color="auto"/>
        <w:right w:val="none" w:sz="0" w:space="0" w:color="auto"/>
      </w:divBdr>
    </w:div>
    <w:div w:id="1620991187">
      <w:bodyDiv w:val="1"/>
      <w:marLeft w:val="0"/>
      <w:marRight w:val="0"/>
      <w:marTop w:val="0"/>
      <w:marBottom w:val="0"/>
      <w:divBdr>
        <w:top w:val="none" w:sz="0" w:space="0" w:color="auto"/>
        <w:left w:val="none" w:sz="0" w:space="0" w:color="auto"/>
        <w:bottom w:val="none" w:sz="0" w:space="0" w:color="auto"/>
        <w:right w:val="none" w:sz="0" w:space="0" w:color="auto"/>
      </w:divBdr>
    </w:div>
    <w:div w:id="1640457606">
      <w:bodyDiv w:val="1"/>
      <w:marLeft w:val="0"/>
      <w:marRight w:val="0"/>
      <w:marTop w:val="0"/>
      <w:marBottom w:val="0"/>
      <w:divBdr>
        <w:top w:val="none" w:sz="0" w:space="0" w:color="auto"/>
        <w:left w:val="none" w:sz="0" w:space="0" w:color="auto"/>
        <w:bottom w:val="none" w:sz="0" w:space="0" w:color="auto"/>
        <w:right w:val="none" w:sz="0" w:space="0" w:color="auto"/>
      </w:divBdr>
    </w:div>
    <w:div w:id="20904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bi.com/go/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ymouthartscinema.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2</cp:revision>
  <cp:lastPrinted>2022-08-24T15:38:00Z</cp:lastPrinted>
  <dcterms:created xsi:type="dcterms:W3CDTF">2022-08-24T15:38:00Z</dcterms:created>
  <dcterms:modified xsi:type="dcterms:W3CDTF">2022-08-24T15:38:00Z</dcterms:modified>
</cp:coreProperties>
</file>